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C02" w:rsidRPr="00E55538" w:rsidRDefault="001D0D1C" w:rsidP="00687B58">
      <w:pPr>
        <w:jc w:val="center"/>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ĐỀ THI THAM KHẢO</w:t>
      </w:r>
    </w:p>
    <w:p w:rsidR="001D0D1C" w:rsidRPr="00E55538" w:rsidRDefault="001D0D1C" w:rsidP="00687B58">
      <w:pPr>
        <w:jc w:val="center"/>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KỲ THI TRUNG HỌC PHỔ THÔNG QUỐC GIA</w:t>
      </w:r>
      <w:r w:rsidR="00E00014" w:rsidRPr="00E55538">
        <w:rPr>
          <w:rFonts w:ascii="Times New Roman" w:hAnsi="Times New Roman" w:cs="Times New Roman"/>
          <w:b/>
          <w:color w:val="0D0D0D" w:themeColor="text1" w:themeTint="F2"/>
          <w:sz w:val="26"/>
          <w:szCs w:val="26"/>
        </w:rPr>
        <w:t xml:space="preserve"> </w:t>
      </w:r>
      <w:r w:rsidR="00BF5956" w:rsidRPr="00E55538">
        <w:rPr>
          <w:rFonts w:ascii="Times New Roman" w:hAnsi="Times New Roman" w:cs="Times New Roman"/>
          <w:b/>
          <w:color w:val="0D0D0D" w:themeColor="text1" w:themeTint="F2"/>
          <w:sz w:val="26"/>
          <w:szCs w:val="26"/>
        </w:rPr>
        <w:t>2021</w:t>
      </w:r>
    </w:p>
    <w:p w:rsidR="00E00014" w:rsidRPr="00E55538" w:rsidRDefault="00E00014" w:rsidP="00BF5956">
      <w:pPr>
        <w:rPr>
          <w:rFonts w:ascii="Times New Roman" w:hAnsi="Times New Roman" w:cs="Times New Roman"/>
          <w:b/>
          <w:color w:val="0D0D0D" w:themeColor="text1" w:themeTint="F2"/>
          <w:sz w:val="26"/>
          <w:szCs w:val="26"/>
        </w:rPr>
      </w:pPr>
    </w:p>
    <w:p w:rsidR="001D0D1C" w:rsidRPr="00E55538" w:rsidRDefault="001D0D1C" w:rsidP="001F3ABD">
      <w:pPr>
        <w:jc w:val="both"/>
        <w:rPr>
          <w:rFonts w:ascii="Times New Roman" w:hAnsi="Times New Roman" w:cs="Times New Roman"/>
          <w:b/>
          <w:color w:val="0D0D0D" w:themeColor="text1" w:themeTint="F2"/>
          <w:sz w:val="26"/>
          <w:szCs w:val="26"/>
        </w:rPr>
      </w:pPr>
      <w:r w:rsidRPr="00E55538">
        <w:rPr>
          <w:rFonts w:ascii="Times New Roman" w:hAnsi="Times New Roman" w:cs="Times New Roman"/>
          <w:color w:val="0D0D0D" w:themeColor="text1" w:themeTint="F2"/>
          <w:sz w:val="26"/>
          <w:szCs w:val="26"/>
        </w:rPr>
        <w:t>Môn</w:t>
      </w:r>
      <w:r w:rsidRPr="00E55538">
        <w:rPr>
          <w:rFonts w:ascii="Times New Roman" w:hAnsi="Times New Roman" w:cs="Times New Roman"/>
          <w:b/>
          <w:color w:val="0D0D0D" w:themeColor="text1" w:themeTint="F2"/>
          <w:sz w:val="26"/>
          <w:szCs w:val="26"/>
        </w:rPr>
        <w:t>: Giáo dục công dân</w:t>
      </w:r>
    </w:p>
    <w:p w:rsidR="001D0D1C" w:rsidRPr="00E55538" w:rsidRDefault="001D0D1C" w:rsidP="001F3ABD">
      <w:pPr>
        <w:jc w:val="both"/>
        <w:rPr>
          <w:rFonts w:ascii="Times New Roman" w:hAnsi="Times New Roman" w:cs="Times New Roman"/>
          <w:b/>
          <w:color w:val="0D0D0D" w:themeColor="text1" w:themeTint="F2"/>
          <w:sz w:val="26"/>
          <w:szCs w:val="26"/>
        </w:rPr>
      </w:pPr>
      <w:r w:rsidRPr="00E55538">
        <w:rPr>
          <w:rFonts w:ascii="Times New Roman" w:hAnsi="Times New Roman" w:cs="Times New Roman"/>
          <w:color w:val="0D0D0D" w:themeColor="text1" w:themeTint="F2"/>
          <w:sz w:val="26"/>
          <w:szCs w:val="26"/>
        </w:rPr>
        <w:t xml:space="preserve">Họ và tên GV: </w:t>
      </w:r>
      <w:r w:rsidRPr="00E55538">
        <w:rPr>
          <w:rFonts w:ascii="Times New Roman" w:hAnsi="Times New Roman" w:cs="Times New Roman"/>
          <w:b/>
          <w:color w:val="0D0D0D" w:themeColor="text1" w:themeTint="F2"/>
          <w:sz w:val="26"/>
          <w:szCs w:val="26"/>
        </w:rPr>
        <w:t>Trần Thị Ngọc Lanh.</w:t>
      </w:r>
    </w:p>
    <w:p w:rsidR="001D0D1C" w:rsidRPr="00E55538" w:rsidRDefault="001D0D1C" w:rsidP="001F3ABD">
      <w:pPr>
        <w:jc w:val="both"/>
        <w:rPr>
          <w:rFonts w:ascii="Times New Roman" w:hAnsi="Times New Roman" w:cs="Times New Roman"/>
          <w:color w:val="0D0D0D" w:themeColor="text1" w:themeTint="F2"/>
          <w:sz w:val="26"/>
          <w:szCs w:val="26"/>
        </w:rPr>
      </w:pPr>
      <w:r w:rsidRPr="00E55538">
        <w:rPr>
          <w:rFonts w:ascii="Times New Roman" w:hAnsi="Times New Roman" w:cs="Times New Roman"/>
          <w:color w:val="0D0D0D" w:themeColor="text1" w:themeTint="F2"/>
          <w:sz w:val="26"/>
          <w:szCs w:val="26"/>
        </w:rPr>
        <w:t xml:space="preserve">Đơn vị công tác: </w:t>
      </w:r>
      <w:r w:rsidRPr="00E55538">
        <w:rPr>
          <w:rFonts w:ascii="Times New Roman" w:hAnsi="Times New Roman" w:cs="Times New Roman"/>
          <w:b/>
          <w:color w:val="0D0D0D" w:themeColor="text1" w:themeTint="F2"/>
          <w:sz w:val="26"/>
          <w:szCs w:val="26"/>
        </w:rPr>
        <w:t>Trường THPT Sơn Hà.</w:t>
      </w:r>
    </w:p>
    <w:p w:rsidR="006F4148" w:rsidRPr="00E55538" w:rsidRDefault="006F4148" w:rsidP="001F3ABD">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w:t>
      </w:r>
      <w:r w:rsidR="000B04F3" w:rsidRPr="00E55538">
        <w:rPr>
          <w:rFonts w:ascii="Times New Roman" w:hAnsi="Times New Roman" w:cs="Times New Roman"/>
          <w:b/>
          <w:color w:val="0D0D0D" w:themeColor="text1" w:themeTint="F2"/>
          <w:sz w:val="26"/>
          <w:szCs w:val="26"/>
        </w:rPr>
        <w:t>8</w:t>
      </w:r>
      <w:r w:rsidRPr="00E55538">
        <w:rPr>
          <w:rFonts w:ascii="Times New Roman" w:hAnsi="Times New Roman" w:cs="Times New Roman"/>
          <w:b/>
          <w:color w:val="0D0D0D" w:themeColor="text1" w:themeTint="F2"/>
          <w:sz w:val="26"/>
          <w:szCs w:val="26"/>
        </w:rPr>
        <w:t>1 (NB-GDCD11</w:t>
      </w:r>
      <w:r w:rsidR="007E515C" w:rsidRPr="00E55538">
        <w:rPr>
          <w:rFonts w:ascii="Times New Roman" w:hAnsi="Times New Roman" w:cs="Times New Roman"/>
          <w:b/>
          <w:color w:val="0D0D0D" w:themeColor="text1" w:themeTint="F2"/>
          <w:sz w:val="26"/>
          <w:szCs w:val="26"/>
        </w:rPr>
        <w:t>-Bài 1</w:t>
      </w:r>
      <w:r w:rsidRPr="00E55538">
        <w:rPr>
          <w:rFonts w:ascii="Times New Roman" w:hAnsi="Times New Roman" w:cs="Times New Roman"/>
          <w:b/>
          <w:color w:val="0D0D0D" w:themeColor="text1" w:themeTint="F2"/>
          <w:sz w:val="26"/>
          <w:szCs w:val="26"/>
        </w:rPr>
        <w:t xml:space="preserve">): </w:t>
      </w:r>
      <w:r w:rsidR="00443B83" w:rsidRPr="00E55538">
        <w:rPr>
          <w:rFonts w:ascii="Times New Roman" w:hAnsi="Times New Roman" w:cs="Times New Roman"/>
          <w:sz w:val="26"/>
          <w:szCs w:val="26"/>
        </w:rPr>
        <w:t>Toàn bộ năng lực thể chất và tinh thần của con người được vận dụng trong quá trình sản xuất được gọi là gì?</w:t>
      </w:r>
    </w:p>
    <w:p w:rsidR="00AB7CC3" w:rsidRPr="00E55538" w:rsidRDefault="00AB7CC3" w:rsidP="001F3ABD">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443B83" w:rsidRPr="00E55538">
        <w:rPr>
          <w:rFonts w:ascii="Times New Roman" w:hAnsi="Times New Roman" w:cs="Times New Roman"/>
          <w:color w:val="0D0D0D" w:themeColor="text1" w:themeTint="F2"/>
          <w:sz w:val="26"/>
          <w:szCs w:val="26"/>
        </w:rPr>
        <w:t>Lao động.</w:t>
      </w:r>
    </w:p>
    <w:p w:rsidR="00AB7CC3" w:rsidRPr="00E55538" w:rsidRDefault="00AB7CC3" w:rsidP="001F3ABD">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443B83" w:rsidRPr="00E55538">
        <w:rPr>
          <w:rFonts w:ascii="Times New Roman" w:hAnsi="Times New Roman" w:cs="Times New Roman"/>
          <w:color w:val="0D0D0D" w:themeColor="text1" w:themeTint="F2"/>
          <w:sz w:val="26"/>
          <w:szCs w:val="26"/>
        </w:rPr>
        <w:t>Sức lực.</w:t>
      </w:r>
    </w:p>
    <w:p w:rsidR="00AB7CC3" w:rsidRPr="006922B4" w:rsidRDefault="00AB7CC3" w:rsidP="001F3ABD">
      <w:pPr>
        <w:pStyle w:val="ListParagraph"/>
        <w:ind w:left="0"/>
        <w:jc w:val="both"/>
        <w:rPr>
          <w:rFonts w:ascii="Times New Roman" w:hAnsi="Times New Roman" w:cs="Times New Roman"/>
          <w:color w:val="FF0000"/>
          <w:sz w:val="26"/>
          <w:szCs w:val="26"/>
        </w:rPr>
      </w:pPr>
      <w:r w:rsidRPr="006922B4">
        <w:rPr>
          <w:rFonts w:ascii="Times New Roman" w:hAnsi="Times New Roman" w:cs="Times New Roman"/>
          <w:b/>
          <w:color w:val="FF0000"/>
          <w:sz w:val="26"/>
          <w:szCs w:val="26"/>
        </w:rPr>
        <w:t xml:space="preserve">C. </w:t>
      </w:r>
      <w:r w:rsidR="00443B83" w:rsidRPr="006922B4">
        <w:rPr>
          <w:rFonts w:ascii="Times New Roman" w:hAnsi="Times New Roman" w:cs="Times New Roman"/>
          <w:color w:val="FF0000"/>
          <w:sz w:val="26"/>
          <w:szCs w:val="26"/>
        </w:rPr>
        <w:t xml:space="preserve">Sức </w:t>
      </w:r>
      <w:proofErr w:type="gramStart"/>
      <w:r w:rsidR="00443B83" w:rsidRPr="006922B4">
        <w:rPr>
          <w:rFonts w:ascii="Times New Roman" w:hAnsi="Times New Roman" w:cs="Times New Roman"/>
          <w:color w:val="FF0000"/>
          <w:sz w:val="26"/>
          <w:szCs w:val="26"/>
        </w:rPr>
        <w:t>lao</w:t>
      </w:r>
      <w:proofErr w:type="gramEnd"/>
      <w:r w:rsidR="00443B83" w:rsidRPr="006922B4">
        <w:rPr>
          <w:rFonts w:ascii="Times New Roman" w:hAnsi="Times New Roman" w:cs="Times New Roman"/>
          <w:color w:val="FF0000"/>
          <w:sz w:val="26"/>
          <w:szCs w:val="26"/>
        </w:rPr>
        <w:t xml:space="preserve"> động.</w:t>
      </w:r>
    </w:p>
    <w:p w:rsidR="00AB7CC3" w:rsidRPr="00E55538" w:rsidRDefault="00AB7CC3" w:rsidP="001F3ABD">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443B83" w:rsidRPr="00E55538">
        <w:rPr>
          <w:rFonts w:ascii="Times New Roman" w:hAnsi="Times New Roman" w:cs="Times New Roman"/>
          <w:color w:val="0D0D0D" w:themeColor="text1" w:themeTint="F2"/>
          <w:sz w:val="26"/>
          <w:szCs w:val="26"/>
        </w:rPr>
        <w:t>Hoạt động.</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w:t>
      </w:r>
      <w:r w:rsidR="009D3BD4" w:rsidRPr="00E55538">
        <w:rPr>
          <w:rFonts w:ascii="Times New Roman" w:hAnsi="Times New Roman" w:cs="Times New Roman"/>
          <w:b/>
          <w:color w:val="0D0D0D" w:themeColor="text1" w:themeTint="F2"/>
          <w:sz w:val="26"/>
          <w:szCs w:val="26"/>
        </w:rPr>
        <w:t xml:space="preserve"> </w:t>
      </w:r>
      <w:r w:rsidR="000B04F3" w:rsidRPr="00E55538">
        <w:rPr>
          <w:rFonts w:ascii="Times New Roman" w:hAnsi="Times New Roman" w:cs="Times New Roman"/>
          <w:b/>
          <w:color w:val="0D0D0D" w:themeColor="text1" w:themeTint="F2"/>
          <w:sz w:val="26"/>
          <w:szCs w:val="26"/>
        </w:rPr>
        <w:t>8</w:t>
      </w:r>
      <w:r w:rsidR="00B11F85" w:rsidRPr="00E55538">
        <w:rPr>
          <w:rFonts w:ascii="Times New Roman" w:hAnsi="Times New Roman" w:cs="Times New Roman"/>
          <w:b/>
          <w:color w:val="0D0D0D" w:themeColor="text1" w:themeTint="F2"/>
          <w:sz w:val="26"/>
          <w:szCs w:val="26"/>
        </w:rPr>
        <w:t>2</w:t>
      </w:r>
      <w:r w:rsidR="007E515C" w:rsidRPr="00E55538">
        <w:rPr>
          <w:rFonts w:ascii="Times New Roman" w:hAnsi="Times New Roman" w:cs="Times New Roman"/>
          <w:b/>
          <w:color w:val="0D0D0D" w:themeColor="text1" w:themeTint="F2"/>
          <w:sz w:val="26"/>
          <w:szCs w:val="26"/>
        </w:rPr>
        <w:t>(NB-GD</w:t>
      </w:r>
      <w:bookmarkStart w:id="0" w:name="_GoBack"/>
      <w:bookmarkEnd w:id="0"/>
      <w:r w:rsidR="007E515C" w:rsidRPr="00E55538">
        <w:rPr>
          <w:rFonts w:ascii="Times New Roman" w:hAnsi="Times New Roman" w:cs="Times New Roman"/>
          <w:b/>
          <w:color w:val="0D0D0D" w:themeColor="text1" w:themeTint="F2"/>
          <w:sz w:val="26"/>
          <w:szCs w:val="26"/>
        </w:rPr>
        <w:t>CD11-Bài 3)</w:t>
      </w:r>
      <w:r w:rsidRPr="00E55538">
        <w:rPr>
          <w:rFonts w:ascii="Times New Roman" w:hAnsi="Times New Roman" w:cs="Times New Roman"/>
          <w:b/>
          <w:color w:val="0D0D0D" w:themeColor="text1" w:themeTint="F2"/>
          <w:sz w:val="26"/>
          <w:szCs w:val="26"/>
        </w:rPr>
        <w:t>:</w:t>
      </w:r>
      <w:r w:rsidRPr="00E55538">
        <w:rPr>
          <w:rFonts w:ascii="Times New Roman" w:hAnsi="Times New Roman" w:cs="Times New Roman"/>
          <w:color w:val="0D0D0D" w:themeColor="text1" w:themeTint="F2"/>
          <w:sz w:val="26"/>
          <w:szCs w:val="26"/>
        </w:rPr>
        <w:t xml:space="preserve"> </w:t>
      </w:r>
      <w:r w:rsidR="00B11F85" w:rsidRPr="00E55538">
        <w:rPr>
          <w:rFonts w:ascii="Times New Roman" w:hAnsi="Times New Roman" w:cs="Times New Roman"/>
          <w:sz w:val="26"/>
          <w:szCs w:val="26"/>
        </w:rPr>
        <w:t xml:space="preserve">Quy luật giá trị yêu cầu người sản xuất phải đảm bảo sao cho thời gian </w:t>
      </w:r>
      <w:proofErr w:type="gramStart"/>
      <w:r w:rsidR="00B11F85" w:rsidRPr="00E55538">
        <w:rPr>
          <w:rFonts w:ascii="Times New Roman" w:hAnsi="Times New Roman" w:cs="Times New Roman"/>
          <w:sz w:val="26"/>
          <w:szCs w:val="26"/>
        </w:rPr>
        <w:t>lao</w:t>
      </w:r>
      <w:proofErr w:type="gramEnd"/>
      <w:r w:rsidR="00B11F85" w:rsidRPr="00E55538">
        <w:rPr>
          <w:rFonts w:ascii="Times New Roman" w:hAnsi="Times New Roman" w:cs="Times New Roman"/>
          <w:sz w:val="26"/>
          <w:szCs w:val="26"/>
        </w:rPr>
        <w:t xml:space="preserve"> động cá biệt để sản xuất hàng hóa phải phù hợp với</w:t>
      </w:r>
    </w:p>
    <w:p w:rsidR="006F4148" w:rsidRPr="00C51A39" w:rsidRDefault="006F4148" w:rsidP="006F4148">
      <w:pPr>
        <w:pStyle w:val="ListParagraph"/>
        <w:ind w:left="0"/>
        <w:jc w:val="both"/>
        <w:rPr>
          <w:rFonts w:ascii="Times New Roman" w:hAnsi="Times New Roman" w:cs="Times New Roman"/>
          <w:color w:val="FF0000"/>
          <w:sz w:val="26"/>
          <w:szCs w:val="26"/>
        </w:rPr>
      </w:pPr>
      <w:r w:rsidRPr="00C51A39">
        <w:rPr>
          <w:rFonts w:ascii="Times New Roman" w:hAnsi="Times New Roman" w:cs="Times New Roman"/>
          <w:b/>
          <w:color w:val="FF0000"/>
          <w:sz w:val="26"/>
          <w:szCs w:val="26"/>
        </w:rPr>
        <w:t xml:space="preserve">A. </w:t>
      </w:r>
      <w:r w:rsidR="00B11F85" w:rsidRPr="00C51A39">
        <w:rPr>
          <w:rFonts w:ascii="Times New Roman" w:hAnsi="Times New Roman" w:cs="Times New Roman"/>
          <w:color w:val="FF0000"/>
          <w:sz w:val="26"/>
          <w:szCs w:val="26"/>
        </w:rPr>
        <w:t xml:space="preserve">thời gian </w:t>
      </w:r>
      <w:proofErr w:type="gramStart"/>
      <w:r w:rsidR="00B11F85" w:rsidRPr="00C51A39">
        <w:rPr>
          <w:rFonts w:ascii="Times New Roman" w:hAnsi="Times New Roman" w:cs="Times New Roman"/>
          <w:color w:val="FF0000"/>
          <w:sz w:val="26"/>
          <w:szCs w:val="26"/>
        </w:rPr>
        <w:t>lao</w:t>
      </w:r>
      <w:proofErr w:type="gramEnd"/>
      <w:r w:rsidR="00B11F85" w:rsidRPr="00C51A39">
        <w:rPr>
          <w:rFonts w:ascii="Times New Roman" w:hAnsi="Times New Roman" w:cs="Times New Roman"/>
          <w:color w:val="FF0000"/>
          <w:sz w:val="26"/>
          <w:szCs w:val="26"/>
        </w:rPr>
        <w:t xml:space="preserve"> động xã hội</w:t>
      </w:r>
      <w:r w:rsidR="00C51A39">
        <w:rPr>
          <w:rFonts w:ascii="Times New Roman" w:hAnsi="Times New Roman" w:cs="Times New Roman"/>
          <w:color w:val="FF0000"/>
          <w:sz w:val="26"/>
          <w:szCs w:val="26"/>
        </w:rPr>
        <w:t xml:space="preserve"> cần thiết</w:t>
      </w:r>
      <w:r w:rsidR="00B11F85" w:rsidRPr="00C51A39">
        <w:rPr>
          <w:rFonts w:ascii="Times New Roman" w:hAnsi="Times New Roman" w:cs="Times New Roman"/>
          <w:color w:val="FF0000"/>
          <w:sz w:val="26"/>
          <w:szCs w:val="26"/>
        </w:rPr>
        <w:t>.</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B11F85" w:rsidRPr="00E55538">
        <w:rPr>
          <w:rFonts w:ascii="Times New Roman" w:hAnsi="Times New Roman" w:cs="Times New Roman"/>
          <w:sz w:val="26"/>
          <w:szCs w:val="26"/>
        </w:rPr>
        <w:t xml:space="preserve">thời gian </w:t>
      </w:r>
      <w:proofErr w:type="gramStart"/>
      <w:r w:rsidR="00B11F85" w:rsidRPr="00E55538">
        <w:rPr>
          <w:rFonts w:ascii="Times New Roman" w:hAnsi="Times New Roman" w:cs="Times New Roman"/>
          <w:sz w:val="26"/>
          <w:szCs w:val="26"/>
        </w:rPr>
        <w:t>lao</w:t>
      </w:r>
      <w:proofErr w:type="gramEnd"/>
      <w:r w:rsidR="00B11F85" w:rsidRPr="00E55538">
        <w:rPr>
          <w:rFonts w:ascii="Times New Roman" w:hAnsi="Times New Roman" w:cs="Times New Roman"/>
          <w:sz w:val="26"/>
          <w:szCs w:val="26"/>
        </w:rPr>
        <w:t xml:space="preserve"> động tập thể</w:t>
      </w:r>
      <w:r w:rsidR="00653230">
        <w:rPr>
          <w:rFonts w:ascii="Times New Roman" w:hAnsi="Times New Roman" w:cs="Times New Roman"/>
          <w:sz w:val="26"/>
          <w:szCs w:val="26"/>
        </w:rPr>
        <w:t xml:space="preserve"> cần thiết</w:t>
      </w:r>
      <w:r w:rsidR="00B11F85" w:rsidRPr="00E55538">
        <w:rPr>
          <w:rFonts w:ascii="Times New Roman" w:hAnsi="Times New Roman" w:cs="Times New Roman"/>
          <w:sz w:val="26"/>
          <w:szCs w:val="26"/>
        </w:rPr>
        <w:t>.</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B11F85" w:rsidRPr="00E55538">
        <w:rPr>
          <w:rFonts w:ascii="Times New Roman" w:hAnsi="Times New Roman" w:cs="Times New Roman"/>
          <w:sz w:val="26"/>
          <w:szCs w:val="26"/>
        </w:rPr>
        <w:t xml:space="preserve">thời gian </w:t>
      </w:r>
      <w:proofErr w:type="gramStart"/>
      <w:r w:rsidR="00B11F85" w:rsidRPr="00E55538">
        <w:rPr>
          <w:rFonts w:ascii="Times New Roman" w:hAnsi="Times New Roman" w:cs="Times New Roman"/>
          <w:sz w:val="26"/>
          <w:szCs w:val="26"/>
        </w:rPr>
        <w:t>lao</w:t>
      </w:r>
      <w:proofErr w:type="gramEnd"/>
      <w:r w:rsidR="00B11F85" w:rsidRPr="00E55538">
        <w:rPr>
          <w:rFonts w:ascii="Times New Roman" w:hAnsi="Times New Roman" w:cs="Times New Roman"/>
          <w:sz w:val="26"/>
          <w:szCs w:val="26"/>
        </w:rPr>
        <w:t xml:space="preserve"> động cá nhân</w:t>
      </w:r>
      <w:r w:rsidR="00653230">
        <w:rPr>
          <w:rFonts w:ascii="Times New Roman" w:hAnsi="Times New Roman" w:cs="Times New Roman"/>
          <w:sz w:val="26"/>
          <w:szCs w:val="26"/>
        </w:rPr>
        <w:t xml:space="preserve"> cần thiết</w:t>
      </w:r>
      <w:r w:rsidR="00B11F85" w:rsidRPr="00E55538">
        <w:rPr>
          <w:rFonts w:ascii="Times New Roman" w:hAnsi="Times New Roman" w:cs="Times New Roman"/>
          <w:sz w:val="26"/>
          <w:szCs w:val="26"/>
        </w:rPr>
        <w:t>.</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B11F85" w:rsidRPr="00E55538">
        <w:rPr>
          <w:rFonts w:ascii="Times New Roman" w:hAnsi="Times New Roman" w:cs="Times New Roman"/>
          <w:sz w:val="26"/>
          <w:szCs w:val="26"/>
        </w:rPr>
        <w:t xml:space="preserve">thời gian </w:t>
      </w:r>
      <w:proofErr w:type="gramStart"/>
      <w:r w:rsidR="00B11F85" w:rsidRPr="00E55538">
        <w:rPr>
          <w:rFonts w:ascii="Times New Roman" w:hAnsi="Times New Roman" w:cs="Times New Roman"/>
          <w:sz w:val="26"/>
          <w:szCs w:val="26"/>
        </w:rPr>
        <w:t>lao</w:t>
      </w:r>
      <w:proofErr w:type="gramEnd"/>
      <w:r w:rsidR="00B11F85" w:rsidRPr="00E55538">
        <w:rPr>
          <w:rFonts w:ascii="Times New Roman" w:hAnsi="Times New Roman" w:cs="Times New Roman"/>
          <w:sz w:val="26"/>
          <w:szCs w:val="26"/>
        </w:rPr>
        <w:t xml:space="preserve"> động cộng đồng.</w:t>
      </w:r>
    </w:p>
    <w:p w:rsidR="00000BB1"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w:t>
      </w:r>
      <w:r w:rsidR="00000BB1" w:rsidRPr="00E55538">
        <w:rPr>
          <w:rFonts w:ascii="Times New Roman" w:hAnsi="Times New Roman" w:cs="Times New Roman"/>
          <w:b/>
          <w:color w:val="0D0D0D" w:themeColor="text1" w:themeTint="F2"/>
          <w:sz w:val="26"/>
          <w:szCs w:val="26"/>
        </w:rPr>
        <w:t xml:space="preserve"> 83 (NB-GDCD12-Bài 1): </w:t>
      </w:r>
      <w:r w:rsidR="00000BB1" w:rsidRPr="00E55538">
        <w:rPr>
          <w:rFonts w:ascii="Times New Roman" w:hAnsi="Times New Roman" w:cs="Times New Roman"/>
          <w:color w:val="0D0D0D" w:themeColor="text1" w:themeTint="F2"/>
          <w:sz w:val="26"/>
          <w:szCs w:val="26"/>
        </w:rPr>
        <w:t>Pháp luật được áp dụng nhiều lần, ở nhiều nơi, đối với tất cả mọi người là nội dung đặc trưng nào của pháp luật?</w:t>
      </w:r>
    </w:p>
    <w:p w:rsidR="006F4148" w:rsidRPr="00C51A39" w:rsidRDefault="006F4148" w:rsidP="006F4148">
      <w:pPr>
        <w:pStyle w:val="ListParagraph"/>
        <w:ind w:left="0"/>
        <w:jc w:val="both"/>
        <w:rPr>
          <w:rFonts w:ascii="Times New Roman" w:hAnsi="Times New Roman" w:cs="Times New Roman"/>
          <w:color w:val="FF0000"/>
          <w:sz w:val="26"/>
          <w:szCs w:val="26"/>
        </w:rPr>
      </w:pPr>
      <w:r w:rsidRPr="00C51A39">
        <w:rPr>
          <w:rFonts w:ascii="Times New Roman" w:hAnsi="Times New Roman" w:cs="Times New Roman"/>
          <w:b/>
          <w:color w:val="FF0000"/>
          <w:sz w:val="26"/>
          <w:szCs w:val="26"/>
        </w:rPr>
        <w:t xml:space="preserve">A. </w:t>
      </w:r>
      <w:r w:rsidR="00000BB1" w:rsidRPr="00C51A39">
        <w:rPr>
          <w:rFonts w:ascii="Times New Roman" w:hAnsi="Times New Roman" w:cs="Times New Roman"/>
          <w:color w:val="FF0000"/>
          <w:sz w:val="26"/>
          <w:szCs w:val="26"/>
        </w:rPr>
        <w:t>Tính quy phạm phổ biến.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000BB1" w:rsidRPr="00E55538">
        <w:rPr>
          <w:rFonts w:ascii="Times New Roman" w:hAnsi="Times New Roman" w:cs="Times New Roman"/>
          <w:color w:val="0D0D0D" w:themeColor="text1" w:themeTint="F2"/>
          <w:sz w:val="26"/>
          <w:szCs w:val="26"/>
        </w:rPr>
        <w:t xml:space="preserve">Tính quyền lực bắt buộc </w:t>
      </w:r>
      <w:proofErr w:type="gramStart"/>
      <w:r w:rsidR="00000BB1" w:rsidRPr="00E55538">
        <w:rPr>
          <w:rFonts w:ascii="Times New Roman" w:hAnsi="Times New Roman" w:cs="Times New Roman"/>
          <w:color w:val="0D0D0D" w:themeColor="text1" w:themeTint="F2"/>
          <w:sz w:val="26"/>
          <w:szCs w:val="26"/>
        </w:rPr>
        <w:t>chung</w:t>
      </w:r>
      <w:proofErr w:type="gramEnd"/>
      <w:r w:rsidR="00000BB1" w:rsidRPr="00E55538">
        <w:rPr>
          <w:rFonts w:ascii="Times New Roman" w:hAnsi="Times New Roman" w:cs="Times New Roman"/>
          <w:color w:val="0D0D0D" w:themeColor="text1" w:themeTint="F2"/>
          <w:sz w:val="26"/>
          <w:szCs w:val="26"/>
        </w:rPr>
        <w:t>.</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000BB1" w:rsidRPr="00E55538">
        <w:rPr>
          <w:rFonts w:ascii="Times New Roman" w:hAnsi="Times New Roman" w:cs="Times New Roman"/>
          <w:color w:val="0D0D0D" w:themeColor="text1" w:themeTint="F2"/>
          <w:sz w:val="26"/>
          <w:szCs w:val="26"/>
        </w:rPr>
        <w:t>Tính lặp lại.</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000BB1" w:rsidRPr="00E55538">
        <w:rPr>
          <w:rFonts w:ascii="Times New Roman" w:hAnsi="Times New Roman" w:cs="Times New Roman"/>
          <w:color w:val="0D0D0D" w:themeColor="text1" w:themeTint="F2"/>
          <w:sz w:val="26"/>
          <w:szCs w:val="26"/>
        </w:rPr>
        <w:t>Tính chặt chẽ.</w:t>
      </w:r>
    </w:p>
    <w:p w:rsidR="00000BB1" w:rsidRPr="00E55538" w:rsidRDefault="00000BB1" w:rsidP="00000BB1">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84 (NB-GDCD12-Bài 2): </w:t>
      </w:r>
      <w:r w:rsidRPr="00E55538">
        <w:rPr>
          <w:rFonts w:ascii="Times New Roman" w:hAnsi="Times New Roman" w:cs="Times New Roman"/>
          <w:color w:val="0D0D0D" w:themeColor="text1" w:themeTint="F2"/>
          <w:sz w:val="26"/>
          <w:szCs w:val="26"/>
        </w:rPr>
        <w:t>Các cá nhân, tổ chức không làm những điều mà pháp luật cấm là nội dung của hình thức thực hiện pháp luật nào sau đây?</w:t>
      </w:r>
    </w:p>
    <w:p w:rsidR="00000BB1" w:rsidRPr="00E55538" w:rsidRDefault="00000BB1" w:rsidP="00000BB1">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Pr="00E55538">
        <w:rPr>
          <w:rFonts w:ascii="Times New Roman" w:hAnsi="Times New Roman" w:cs="Times New Roman"/>
          <w:color w:val="0D0D0D" w:themeColor="text1" w:themeTint="F2"/>
          <w:sz w:val="26"/>
          <w:szCs w:val="26"/>
        </w:rPr>
        <w:t>Sử dụng pháp luật.</w:t>
      </w:r>
    </w:p>
    <w:p w:rsidR="00000BB1" w:rsidRPr="00C51A39" w:rsidRDefault="00000BB1" w:rsidP="00000BB1">
      <w:pPr>
        <w:pStyle w:val="ListParagraph"/>
        <w:ind w:left="0"/>
        <w:jc w:val="both"/>
        <w:rPr>
          <w:rFonts w:ascii="Times New Roman" w:hAnsi="Times New Roman" w:cs="Times New Roman"/>
          <w:color w:val="FF0000"/>
          <w:sz w:val="26"/>
          <w:szCs w:val="26"/>
        </w:rPr>
      </w:pPr>
      <w:r w:rsidRPr="00C51A39">
        <w:rPr>
          <w:rFonts w:ascii="Times New Roman" w:hAnsi="Times New Roman" w:cs="Times New Roman"/>
          <w:b/>
          <w:color w:val="FF0000"/>
          <w:sz w:val="26"/>
          <w:szCs w:val="26"/>
        </w:rPr>
        <w:t xml:space="preserve">B. </w:t>
      </w:r>
      <w:r w:rsidRPr="00C51A39">
        <w:rPr>
          <w:rFonts w:ascii="Times New Roman" w:hAnsi="Times New Roman" w:cs="Times New Roman"/>
          <w:color w:val="FF0000"/>
          <w:sz w:val="26"/>
          <w:szCs w:val="26"/>
        </w:rPr>
        <w:t>Tuân thủ pháp luật.</w:t>
      </w:r>
    </w:p>
    <w:p w:rsidR="00000BB1" w:rsidRPr="00E55538" w:rsidRDefault="00000BB1" w:rsidP="00000BB1">
      <w:pPr>
        <w:pStyle w:val="ListParagraph"/>
        <w:tabs>
          <w:tab w:val="left" w:pos="2771"/>
        </w:tabs>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Pr="00E55538">
        <w:rPr>
          <w:rFonts w:ascii="Times New Roman" w:hAnsi="Times New Roman" w:cs="Times New Roman"/>
          <w:color w:val="0D0D0D" w:themeColor="text1" w:themeTint="F2"/>
          <w:sz w:val="26"/>
          <w:szCs w:val="26"/>
        </w:rPr>
        <w:t>Thi hành pháp luật.</w:t>
      </w:r>
      <w:r w:rsidRPr="00E55538">
        <w:rPr>
          <w:rFonts w:ascii="Times New Roman" w:hAnsi="Times New Roman" w:cs="Times New Roman"/>
          <w:color w:val="0D0D0D" w:themeColor="text1" w:themeTint="F2"/>
          <w:sz w:val="26"/>
          <w:szCs w:val="26"/>
        </w:rPr>
        <w:tab/>
      </w:r>
    </w:p>
    <w:p w:rsidR="00000BB1" w:rsidRPr="00E55538" w:rsidRDefault="00000BB1" w:rsidP="00000BB1">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Pr="00E55538">
        <w:rPr>
          <w:rFonts w:ascii="Times New Roman" w:hAnsi="Times New Roman" w:cs="Times New Roman"/>
          <w:color w:val="0D0D0D" w:themeColor="text1" w:themeTint="F2"/>
          <w:sz w:val="26"/>
          <w:szCs w:val="26"/>
        </w:rPr>
        <w:t>Áp dụng pháp luật.</w:t>
      </w:r>
    </w:p>
    <w:p w:rsidR="00797BC0" w:rsidRPr="00E55538" w:rsidRDefault="00797BC0"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85 (NB-GDCD12-Bài 2): </w:t>
      </w:r>
      <w:r w:rsidRPr="00E55538">
        <w:rPr>
          <w:rFonts w:ascii="Times New Roman" w:hAnsi="Times New Roman" w:cs="Times New Roman"/>
          <w:color w:val="0D0D0D" w:themeColor="text1" w:themeTint="F2"/>
          <w:sz w:val="26"/>
          <w:szCs w:val="26"/>
        </w:rPr>
        <w:t>Quá trình hoạt động có mục đích, làm cho những quy định của pháp luật đi vào cuộc sống được gọi là</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797BC0" w:rsidRPr="00E55538">
        <w:rPr>
          <w:rFonts w:ascii="Times New Roman" w:hAnsi="Times New Roman" w:cs="Times New Roman"/>
          <w:color w:val="0D0D0D" w:themeColor="text1" w:themeTint="F2"/>
          <w:sz w:val="26"/>
          <w:szCs w:val="26"/>
        </w:rPr>
        <w:t>thực thi pháp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797BC0" w:rsidRPr="00E55538">
        <w:rPr>
          <w:rFonts w:ascii="Times New Roman" w:hAnsi="Times New Roman" w:cs="Times New Roman"/>
          <w:color w:val="0D0D0D" w:themeColor="text1" w:themeTint="F2"/>
          <w:sz w:val="26"/>
          <w:szCs w:val="26"/>
        </w:rPr>
        <w:t>thi hành pháp luật.</w:t>
      </w:r>
      <w:proofErr w:type="gramEnd"/>
    </w:p>
    <w:p w:rsidR="006F4148" w:rsidRPr="00172333" w:rsidRDefault="006F4148" w:rsidP="006F4148">
      <w:pPr>
        <w:pStyle w:val="ListParagraph"/>
        <w:ind w:left="0"/>
        <w:jc w:val="both"/>
        <w:rPr>
          <w:rFonts w:ascii="Times New Roman" w:hAnsi="Times New Roman" w:cs="Times New Roman"/>
          <w:color w:val="FF0000"/>
          <w:sz w:val="26"/>
          <w:szCs w:val="26"/>
        </w:rPr>
      </w:pPr>
      <w:proofErr w:type="gramStart"/>
      <w:r w:rsidRPr="00172333">
        <w:rPr>
          <w:rFonts w:ascii="Times New Roman" w:hAnsi="Times New Roman" w:cs="Times New Roman"/>
          <w:b/>
          <w:color w:val="FF0000"/>
          <w:sz w:val="26"/>
          <w:szCs w:val="26"/>
        </w:rPr>
        <w:lastRenderedPageBreak/>
        <w:t xml:space="preserve">C. </w:t>
      </w:r>
      <w:r w:rsidR="00797BC0" w:rsidRPr="00172333">
        <w:rPr>
          <w:rFonts w:ascii="Times New Roman" w:hAnsi="Times New Roman" w:cs="Times New Roman"/>
          <w:color w:val="FF0000"/>
          <w:sz w:val="26"/>
          <w:szCs w:val="26"/>
        </w:rPr>
        <w:t>thực hiện pháp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797BC0" w:rsidRPr="00E55538">
        <w:rPr>
          <w:rFonts w:ascii="Times New Roman" w:hAnsi="Times New Roman" w:cs="Times New Roman"/>
          <w:color w:val="0D0D0D" w:themeColor="text1" w:themeTint="F2"/>
          <w:sz w:val="26"/>
          <w:szCs w:val="26"/>
        </w:rPr>
        <w:t>vận dụng pháp luật.</w:t>
      </w:r>
      <w:proofErr w:type="gramEnd"/>
    </w:p>
    <w:p w:rsidR="00233518" w:rsidRPr="00E55538" w:rsidRDefault="0023351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w:t>
      </w:r>
      <w:r w:rsidR="00AF2213" w:rsidRPr="00E55538">
        <w:rPr>
          <w:rFonts w:ascii="Times New Roman" w:hAnsi="Times New Roman" w:cs="Times New Roman"/>
          <w:b/>
          <w:color w:val="0D0D0D" w:themeColor="text1" w:themeTint="F2"/>
          <w:sz w:val="26"/>
          <w:szCs w:val="26"/>
        </w:rPr>
        <w:t>86</w:t>
      </w:r>
      <w:r w:rsidRPr="00E55538">
        <w:rPr>
          <w:rFonts w:ascii="Times New Roman" w:hAnsi="Times New Roman" w:cs="Times New Roman"/>
          <w:b/>
          <w:color w:val="0D0D0D" w:themeColor="text1" w:themeTint="F2"/>
          <w:sz w:val="26"/>
          <w:szCs w:val="26"/>
        </w:rPr>
        <w:t xml:space="preserve"> (NB-GDCD12-Bài 2): </w:t>
      </w:r>
      <w:proofErr w:type="gramStart"/>
      <w:r w:rsidRPr="00E55538">
        <w:rPr>
          <w:rFonts w:ascii="Times New Roman" w:hAnsi="Times New Roman" w:cs="Times New Roman"/>
          <w:color w:val="0D0D0D" w:themeColor="text1" w:themeTint="F2"/>
          <w:sz w:val="26"/>
          <w:szCs w:val="26"/>
        </w:rPr>
        <w:t>Vi</w:t>
      </w:r>
      <w:proofErr w:type="gramEnd"/>
      <w:r w:rsidRPr="00E55538">
        <w:rPr>
          <w:rFonts w:ascii="Times New Roman" w:hAnsi="Times New Roman" w:cs="Times New Roman"/>
          <w:color w:val="0D0D0D" w:themeColor="text1" w:themeTint="F2"/>
          <w:sz w:val="26"/>
          <w:szCs w:val="26"/>
        </w:rPr>
        <w:t xml:space="preserve"> phạm dân sự là hành vi vi phạm pháp luật, xâm phạm tới quan hệ tài sản và</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233518" w:rsidRPr="00E55538">
        <w:rPr>
          <w:rFonts w:ascii="Times New Roman" w:hAnsi="Times New Roman" w:cs="Times New Roman"/>
          <w:color w:val="0D0D0D" w:themeColor="text1" w:themeTint="F2"/>
          <w:sz w:val="26"/>
          <w:szCs w:val="26"/>
        </w:rPr>
        <w:t>quan hệ gia đình.</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233518" w:rsidRPr="00E55538">
        <w:rPr>
          <w:rFonts w:ascii="Times New Roman" w:hAnsi="Times New Roman" w:cs="Times New Roman"/>
          <w:color w:val="0D0D0D" w:themeColor="text1" w:themeTint="F2"/>
          <w:sz w:val="26"/>
          <w:szCs w:val="26"/>
        </w:rPr>
        <w:t>quan hệ dòng tộc.</w:t>
      </w:r>
      <w:proofErr w:type="gramEnd"/>
    </w:p>
    <w:p w:rsidR="006F4148" w:rsidRPr="00172333" w:rsidRDefault="006F4148" w:rsidP="006F4148">
      <w:pPr>
        <w:pStyle w:val="ListParagraph"/>
        <w:ind w:left="0"/>
        <w:jc w:val="both"/>
        <w:rPr>
          <w:rFonts w:ascii="Times New Roman" w:hAnsi="Times New Roman" w:cs="Times New Roman"/>
          <w:color w:val="FF0000"/>
          <w:sz w:val="26"/>
          <w:szCs w:val="26"/>
        </w:rPr>
      </w:pPr>
      <w:proofErr w:type="gramStart"/>
      <w:r w:rsidRPr="00172333">
        <w:rPr>
          <w:rFonts w:ascii="Times New Roman" w:hAnsi="Times New Roman" w:cs="Times New Roman"/>
          <w:b/>
          <w:color w:val="FF0000"/>
          <w:sz w:val="26"/>
          <w:szCs w:val="26"/>
        </w:rPr>
        <w:t xml:space="preserve">C. </w:t>
      </w:r>
      <w:r w:rsidR="00233518" w:rsidRPr="00172333">
        <w:rPr>
          <w:rFonts w:ascii="Times New Roman" w:hAnsi="Times New Roman" w:cs="Times New Roman"/>
          <w:color w:val="FF0000"/>
          <w:sz w:val="26"/>
          <w:szCs w:val="26"/>
        </w:rPr>
        <w:t>quan hệ nhân thân.</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233518" w:rsidRPr="00E55538">
        <w:rPr>
          <w:rFonts w:ascii="Times New Roman" w:hAnsi="Times New Roman" w:cs="Times New Roman"/>
          <w:color w:val="0D0D0D" w:themeColor="text1" w:themeTint="F2"/>
          <w:sz w:val="26"/>
          <w:szCs w:val="26"/>
        </w:rPr>
        <w:t>quan hệ thân nhân.</w:t>
      </w:r>
      <w:proofErr w:type="gramEnd"/>
    </w:p>
    <w:p w:rsidR="000A3D36" w:rsidRPr="00E55538" w:rsidRDefault="00AF2213"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87 (NB-GDCD12-Bài 3):</w:t>
      </w:r>
      <w:r w:rsidR="000A3D36" w:rsidRPr="00E55538">
        <w:rPr>
          <w:rFonts w:ascii="Times New Roman" w:hAnsi="Times New Roman" w:cs="Times New Roman"/>
          <w:b/>
          <w:color w:val="0D0D0D" w:themeColor="text1" w:themeTint="F2"/>
          <w:sz w:val="26"/>
          <w:szCs w:val="26"/>
        </w:rPr>
        <w:t xml:space="preserve"> </w:t>
      </w:r>
      <w:r w:rsidR="000A3D36" w:rsidRPr="00E55538">
        <w:rPr>
          <w:rFonts w:ascii="Times New Roman" w:hAnsi="Times New Roman" w:cs="Times New Roman"/>
          <w:color w:val="0D0D0D" w:themeColor="text1" w:themeTint="F2"/>
          <w:sz w:val="26"/>
          <w:szCs w:val="26"/>
        </w:rPr>
        <w:t>Công dân bình đẳng về trách nhiệm pháp lý được hiểu là</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0A3D36" w:rsidRPr="00E55538">
        <w:rPr>
          <w:rFonts w:ascii="Times New Roman" w:hAnsi="Times New Roman" w:cs="Times New Roman"/>
          <w:color w:val="0D0D0D" w:themeColor="text1" w:themeTint="F2"/>
          <w:sz w:val="26"/>
          <w:szCs w:val="26"/>
        </w:rPr>
        <w:t xml:space="preserve">công dân nào </w:t>
      </w:r>
      <w:proofErr w:type="gramStart"/>
      <w:r w:rsidR="000A3D36" w:rsidRPr="00E55538">
        <w:rPr>
          <w:rFonts w:ascii="Times New Roman" w:hAnsi="Times New Roman" w:cs="Times New Roman"/>
          <w:color w:val="0D0D0D" w:themeColor="text1" w:themeTint="F2"/>
          <w:sz w:val="26"/>
          <w:szCs w:val="26"/>
        </w:rPr>
        <w:t>vi</w:t>
      </w:r>
      <w:proofErr w:type="gramEnd"/>
      <w:r w:rsidR="000A3D36" w:rsidRPr="00E55538">
        <w:rPr>
          <w:rFonts w:ascii="Times New Roman" w:hAnsi="Times New Roman" w:cs="Times New Roman"/>
          <w:color w:val="0D0D0D" w:themeColor="text1" w:themeTint="F2"/>
          <w:sz w:val="26"/>
          <w:szCs w:val="26"/>
        </w:rPr>
        <w:t xml:space="preserve"> phạm pháp luật cũng phải chịu trách nhiệm hình sự.</w:t>
      </w:r>
    </w:p>
    <w:p w:rsidR="006F4148" w:rsidRPr="00E55538" w:rsidRDefault="006F4148" w:rsidP="000A3D36">
      <w:pPr>
        <w:pStyle w:val="ListParagraph"/>
        <w:tabs>
          <w:tab w:val="left" w:pos="951"/>
        </w:tabs>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0A3D36" w:rsidRPr="00E55538">
        <w:rPr>
          <w:rFonts w:ascii="Times New Roman" w:hAnsi="Times New Roman" w:cs="Times New Roman"/>
          <w:color w:val="0D0D0D" w:themeColor="text1" w:themeTint="F2"/>
          <w:sz w:val="26"/>
          <w:szCs w:val="26"/>
        </w:rPr>
        <w:t xml:space="preserve">công dân nào </w:t>
      </w:r>
      <w:proofErr w:type="gramStart"/>
      <w:r w:rsidR="000A3D36" w:rsidRPr="00E55538">
        <w:rPr>
          <w:rFonts w:ascii="Times New Roman" w:hAnsi="Times New Roman" w:cs="Times New Roman"/>
          <w:color w:val="0D0D0D" w:themeColor="text1" w:themeTint="F2"/>
          <w:sz w:val="26"/>
          <w:szCs w:val="26"/>
        </w:rPr>
        <w:t>vi</w:t>
      </w:r>
      <w:proofErr w:type="gramEnd"/>
      <w:r w:rsidR="000A3D36" w:rsidRPr="00E55538">
        <w:rPr>
          <w:rFonts w:ascii="Times New Roman" w:hAnsi="Times New Roman" w:cs="Times New Roman"/>
          <w:color w:val="0D0D0D" w:themeColor="text1" w:themeTint="F2"/>
          <w:sz w:val="26"/>
          <w:szCs w:val="26"/>
        </w:rPr>
        <w:t xml:space="preserve"> phạm pháp luật cũng phải chịu trách nhiệm hành chính.</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0A3D36" w:rsidRPr="00E55538">
        <w:rPr>
          <w:rFonts w:ascii="Times New Roman" w:hAnsi="Times New Roman" w:cs="Times New Roman"/>
          <w:color w:val="0D0D0D" w:themeColor="text1" w:themeTint="F2"/>
          <w:sz w:val="26"/>
          <w:szCs w:val="26"/>
        </w:rPr>
        <w:t xml:space="preserve">công dân nào </w:t>
      </w:r>
      <w:proofErr w:type="gramStart"/>
      <w:r w:rsidR="000A3D36" w:rsidRPr="00E55538">
        <w:rPr>
          <w:rFonts w:ascii="Times New Roman" w:hAnsi="Times New Roman" w:cs="Times New Roman"/>
          <w:color w:val="0D0D0D" w:themeColor="text1" w:themeTint="F2"/>
          <w:sz w:val="26"/>
          <w:szCs w:val="26"/>
        </w:rPr>
        <w:t>vi</w:t>
      </w:r>
      <w:proofErr w:type="gramEnd"/>
      <w:r w:rsidR="000A3D36" w:rsidRPr="00E55538">
        <w:rPr>
          <w:rFonts w:ascii="Times New Roman" w:hAnsi="Times New Roman" w:cs="Times New Roman"/>
          <w:color w:val="0D0D0D" w:themeColor="text1" w:themeTint="F2"/>
          <w:sz w:val="26"/>
          <w:szCs w:val="26"/>
        </w:rPr>
        <w:t xml:space="preserve"> phạm pháp luật cũng phải chịu trách nhiệm dân sự sự.</w:t>
      </w:r>
    </w:p>
    <w:p w:rsidR="006F4148" w:rsidRPr="00172333" w:rsidRDefault="006F4148" w:rsidP="006F4148">
      <w:pPr>
        <w:pStyle w:val="ListParagraph"/>
        <w:ind w:left="0"/>
        <w:jc w:val="both"/>
        <w:rPr>
          <w:rFonts w:ascii="Times New Roman" w:hAnsi="Times New Roman" w:cs="Times New Roman"/>
          <w:color w:val="FF0000"/>
          <w:sz w:val="26"/>
          <w:szCs w:val="26"/>
        </w:rPr>
      </w:pPr>
      <w:r w:rsidRPr="00172333">
        <w:rPr>
          <w:rFonts w:ascii="Times New Roman" w:hAnsi="Times New Roman" w:cs="Times New Roman"/>
          <w:b/>
          <w:color w:val="FF0000"/>
          <w:sz w:val="26"/>
          <w:szCs w:val="26"/>
        </w:rPr>
        <w:t xml:space="preserve">D. </w:t>
      </w:r>
      <w:r w:rsidR="000A3D36" w:rsidRPr="00172333">
        <w:rPr>
          <w:rFonts w:ascii="Times New Roman" w:hAnsi="Times New Roman" w:cs="Times New Roman"/>
          <w:color w:val="FF0000"/>
          <w:sz w:val="26"/>
          <w:szCs w:val="26"/>
        </w:rPr>
        <w:t xml:space="preserve">công dân nào </w:t>
      </w:r>
      <w:proofErr w:type="gramStart"/>
      <w:r w:rsidR="000A3D36" w:rsidRPr="00172333">
        <w:rPr>
          <w:rFonts w:ascii="Times New Roman" w:hAnsi="Times New Roman" w:cs="Times New Roman"/>
          <w:color w:val="FF0000"/>
          <w:sz w:val="26"/>
          <w:szCs w:val="26"/>
        </w:rPr>
        <w:t>vi</w:t>
      </w:r>
      <w:proofErr w:type="gramEnd"/>
      <w:r w:rsidR="000A3D36" w:rsidRPr="00172333">
        <w:rPr>
          <w:rFonts w:ascii="Times New Roman" w:hAnsi="Times New Roman" w:cs="Times New Roman"/>
          <w:color w:val="FF0000"/>
          <w:sz w:val="26"/>
          <w:szCs w:val="26"/>
        </w:rPr>
        <w:t xml:space="preserve"> phạm pháp luật cũng phải chịu trách nhiệm theo quy định của pháp luật.</w:t>
      </w:r>
    </w:p>
    <w:p w:rsidR="00B27FE5" w:rsidRPr="00E55538" w:rsidRDefault="00B27FE5"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w:t>
      </w:r>
      <w:r w:rsidR="00800E3F" w:rsidRPr="00E55538">
        <w:rPr>
          <w:rFonts w:ascii="Times New Roman" w:hAnsi="Times New Roman" w:cs="Times New Roman"/>
          <w:b/>
          <w:color w:val="0D0D0D" w:themeColor="text1" w:themeTint="F2"/>
          <w:sz w:val="26"/>
          <w:szCs w:val="26"/>
        </w:rPr>
        <w:t>88</w:t>
      </w:r>
      <w:r w:rsidRPr="00E55538">
        <w:rPr>
          <w:rFonts w:ascii="Times New Roman" w:hAnsi="Times New Roman" w:cs="Times New Roman"/>
          <w:b/>
          <w:color w:val="0D0D0D" w:themeColor="text1" w:themeTint="F2"/>
          <w:sz w:val="26"/>
          <w:szCs w:val="26"/>
        </w:rPr>
        <w:t xml:space="preserve"> (NB-GDCD12-Bài 4):</w:t>
      </w:r>
      <w:r w:rsidR="004277AB" w:rsidRPr="00E55538">
        <w:rPr>
          <w:rFonts w:ascii="Times New Roman" w:hAnsi="Times New Roman" w:cs="Times New Roman"/>
          <w:b/>
          <w:color w:val="0D0D0D" w:themeColor="text1" w:themeTint="F2"/>
          <w:sz w:val="26"/>
          <w:szCs w:val="26"/>
        </w:rPr>
        <w:t xml:space="preserve"> </w:t>
      </w:r>
      <w:r w:rsidR="004277AB" w:rsidRPr="00E55538">
        <w:rPr>
          <w:rFonts w:ascii="Times New Roman" w:hAnsi="Times New Roman" w:cs="Times New Roman"/>
          <w:color w:val="0D0D0D" w:themeColor="text1" w:themeTint="F2"/>
          <w:sz w:val="26"/>
          <w:szCs w:val="26"/>
        </w:rPr>
        <w:t>Vợ, chồng tôn trọng và giữ gìn danh dự, nhân phẩm, uy tín của nhau là</w:t>
      </w:r>
      <w:r w:rsidRPr="00E55538">
        <w:rPr>
          <w:rFonts w:ascii="Times New Roman" w:hAnsi="Times New Roman" w:cs="Times New Roman"/>
          <w:b/>
          <w:color w:val="0D0D0D" w:themeColor="text1" w:themeTint="F2"/>
          <w:sz w:val="26"/>
          <w:szCs w:val="26"/>
        </w:rPr>
        <w:t xml:space="preserve"> </w:t>
      </w:r>
      <w:r w:rsidR="00D13CBF" w:rsidRPr="00E55538">
        <w:rPr>
          <w:rFonts w:ascii="Times New Roman" w:hAnsi="Times New Roman" w:cs="Times New Roman"/>
          <w:color w:val="0D0D0D" w:themeColor="text1" w:themeTint="F2"/>
          <w:sz w:val="26"/>
          <w:szCs w:val="26"/>
        </w:rPr>
        <w:t>bình đẳng trong quan hệ</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D13CBF" w:rsidRPr="00E55538">
        <w:rPr>
          <w:rFonts w:ascii="Times New Roman" w:hAnsi="Times New Roman" w:cs="Times New Roman"/>
          <w:color w:val="0D0D0D" w:themeColor="text1" w:themeTint="F2"/>
          <w:sz w:val="26"/>
          <w:szCs w:val="26"/>
        </w:rPr>
        <w:t>tài sản.</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D13CBF" w:rsidRPr="00E55538">
        <w:rPr>
          <w:rFonts w:ascii="Times New Roman" w:hAnsi="Times New Roman" w:cs="Times New Roman"/>
          <w:color w:val="0D0D0D" w:themeColor="text1" w:themeTint="F2"/>
          <w:sz w:val="26"/>
          <w:szCs w:val="26"/>
        </w:rPr>
        <w:t>tình cảm.</w:t>
      </w:r>
      <w:proofErr w:type="gramEnd"/>
    </w:p>
    <w:p w:rsidR="006F4148" w:rsidRPr="00172333" w:rsidRDefault="006F4148" w:rsidP="006F4148">
      <w:pPr>
        <w:pStyle w:val="ListParagraph"/>
        <w:ind w:left="0"/>
        <w:jc w:val="both"/>
        <w:rPr>
          <w:rFonts w:ascii="Times New Roman" w:hAnsi="Times New Roman" w:cs="Times New Roman"/>
          <w:color w:val="FF0000"/>
          <w:sz w:val="26"/>
          <w:szCs w:val="26"/>
        </w:rPr>
      </w:pPr>
      <w:proofErr w:type="gramStart"/>
      <w:r w:rsidRPr="00172333">
        <w:rPr>
          <w:rFonts w:ascii="Times New Roman" w:hAnsi="Times New Roman" w:cs="Times New Roman"/>
          <w:b/>
          <w:color w:val="FF0000"/>
          <w:sz w:val="26"/>
          <w:szCs w:val="26"/>
        </w:rPr>
        <w:t xml:space="preserve">C. </w:t>
      </w:r>
      <w:r w:rsidR="00D13CBF" w:rsidRPr="00172333">
        <w:rPr>
          <w:rFonts w:ascii="Times New Roman" w:hAnsi="Times New Roman" w:cs="Times New Roman"/>
          <w:color w:val="FF0000"/>
          <w:sz w:val="26"/>
          <w:szCs w:val="26"/>
        </w:rPr>
        <w:t>nhân thân.</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D13CBF" w:rsidRPr="00E55538">
        <w:rPr>
          <w:rFonts w:ascii="Times New Roman" w:hAnsi="Times New Roman" w:cs="Times New Roman"/>
          <w:color w:val="0D0D0D" w:themeColor="text1" w:themeTint="F2"/>
          <w:sz w:val="26"/>
          <w:szCs w:val="26"/>
        </w:rPr>
        <w:t>thân nhân.</w:t>
      </w:r>
      <w:proofErr w:type="gramEnd"/>
    </w:p>
    <w:p w:rsidR="00800E3F" w:rsidRPr="00E55538" w:rsidRDefault="00800E3F"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89 (NB-GDCD12-Bài 4): </w:t>
      </w:r>
      <w:r w:rsidRPr="00E55538">
        <w:rPr>
          <w:rFonts w:ascii="Times New Roman" w:hAnsi="Times New Roman" w:cs="Times New Roman"/>
          <w:color w:val="0D0D0D" w:themeColor="text1" w:themeTint="F2"/>
          <w:sz w:val="26"/>
          <w:szCs w:val="26"/>
        </w:rPr>
        <w:t xml:space="preserve">Mọi người đều có quyền làm việc, tự do lựa chọn việc làm và nghề nghiệp phù hợp với khả năng của mình là bình đẳng </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800E3F" w:rsidRPr="00E55538">
        <w:rPr>
          <w:rFonts w:ascii="Times New Roman" w:hAnsi="Times New Roman" w:cs="Times New Roman"/>
          <w:color w:val="0D0D0D" w:themeColor="text1" w:themeTint="F2"/>
          <w:sz w:val="26"/>
          <w:szCs w:val="26"/>
        </w:rPr>
        <w:t>trong thực hiện việc làm.</w:t>
      </w:r>
      <w:proofErr w:type="gramEnd"/>
    </w:p>
    <w:p w:rsidR="006F4148" w:rsidRPr="00172333" w:rsidRDefault="006F4148" w:rsidP="006F4148">
      <w:pPr>
        <w:pStyle w:val="ListParagraph"/>
        <w:ind w:left="0"/>
        <w:jc w:val="both"/>
        <w:rPr>
          <w:rFonts w:ascii="Times New Roman" w:hAnsi="Times New Roman" w:cs="Times New Roman"/>
          <w:color w:val="FF0000"/>
          <w:sz w:val="26"/>
          <w:szCs w:val="26"/>
        </w:rPr>
      </w:pPr>
      <w:r w:rsidRPr="00172333">
        <w:rPr>
          <w:rFonts w:ascii="Times New Roman" w:hAnsi="Times New Roman" w:cs="Times New Roman"/>
          <w:b/>
          <w:color w:val="FF0000"/>
          <w:sz w:val="26"/>
          <w:szCs w:val="26"/>
        </w:rPr>
        <w:t xml:space="preserve">B. </w:t>
      </w:r>
      <w:r w:rsidR="00800E3F" w:rsidRPr="00172333">
        <w:rPr>
          <w:rFonts w:ascii="Times New Roman" w:hAnsi="Times New Roman" w:cs="Times New Roman"/>
          <w:color w:val="FF0000"/>
          <w:sz w:val="26"/>
          <w:szCs w:val="26"/>
        </w:rPr>
        <w:t xml:space="preserve">trong thực hiện quyền </w:t>
      </w:r>
      <w:proofErr w:type="gramStart"/>
      <w:r w:rsidR="00800E3F" w:rsidRPr="00172333">
        <w:rPr>
          <w:rFonts w:ascii="Times New Roman" w:hAnsi="Times New Roman" w:cs="Times New Roman"/>
          <w:color w:val="FF0000"/>
          <w:sz w:val="26"/>
          <w:szCs w:val="26"/>
        </w:rPr>
        <w:t>lao</w:t>
      </w:r>
      <w:proofErr w:type="gramEnd"/>
      <w:r w:rsidR="00800E3F" w:rsidRPr="00172333">
        <w:rPr>
          <w:rFonts w:ascii="Times New Roman" w:hAnsi="Times New Roman" w:cs="Times New Roman"/>
          <w:color w:val="FF0000"/>
          <w:sz w:val="26"/>
          <w:szCs w:val="26"/>
        </w:rPr>
        <w:t xml:space="preserve"> động.</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800E3F" w:rsidRPr="00E55538">
        <w:rPr>
          <w:rFonts w:ascii="Times New Roman" w:hAnsi="Times New Roman" w:cs="Times New Roman"/>
          <w:color w:val="0D0D0D" w:themeColor="text1" w:themeTint="F2"/>
          <w:sz w:val="26"/>
          <w:szCs w:val="26"/>
        </w:rPr>
        <w:t>về nghĩa vụ.</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C82C00" w:rsidRPr="00E55538">
        <w:rPr>
          <w:rFonts w:ascii="Times New Roman" w:hAnsi="Times New Roman" w:cs="Times New Roman"/>
          <w:color w:val="0D0D0D" w:themeColor="text1" w:themeTint="F2"/>
          <w:sz w:val="26"/>
          <w:szCs w:val="26"/>
        </w:rPr>
        <w:t xml:space="preserve">về quyền và nghĩa vụ trong </w:t>
      </w:r>
      <w:proofErr w:type="gramStart"/>
      <w:r w:rsidR="00C82C00" w:rsidRPr="00E55538">
        <w:rPr>
          <w:rFonts w:ascii="Times New Roman" w:hAnsi="Times New Roman" w:cs="Times New Roman"/>
          <w:color w:val="0D0D0D" w:themeColor="text1" w:themeTint="F2"/>
          <w:sz w:val="26"/>
          <w:szCs w:val="26"/>
        </w:rPr>
        <w:t>lao</w:t>
      </w:r>
      <w:proofErr w:type="gramEnd"/>
      <w:r w:rsidR="00C82C00" w:rsidRPr="00E55538">
        <w:rPr>
          <w:rFonts w:ascii="Times New Roman" w:hAnsi="Times New Roman" w:cs="Times New Roman"/>
          <w:color w:val="0D0D0D" w:themeColor="text1" w:themeTint="F2"/>
          <w:sz w:val="26"/>
          <w:szCs w:val="26"/>
        </w:rPr>
        <w:t xml:space="preserve"> động.</w:t>
      </w:r>
    </w:p>
    <w:p w:rsidR="00F52224" w:rsidRPr="00E55538" w:rsidRDefault="00F52224"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90 (NB-GDCD12-Bài 4): </w:t>
      </w:r>
      <w:r w:rsidR="00314E6D" w:rsidRPr="00E55538">
        <w:rPr>
          <w:rFonts w:ascii="Times New Roman" w:hAnsi="Times New Roman" w:cs="Times New Roman"/>
          <w:color w:val="0D0D0D" w:themeColor="text1" w:themeTint="F2"/>
          <w:sz w:val="26"/>
          <w:szCs w:val="26"/>
        </w:rPr>
        <w:t>Bình đẳng trong kinh doanh là mọi cá nhân,</w:t>
      </w:r>
      <w:r w:rsidR="00852D13" w:rsidRPr="00E55538">
        <w:rPr>
          <w:rFonts w:ascii="Times New Roman" w:hAnsi="Times New Roman" w:cs="Times New Roman"/>
          <w:color w:val="0D0D0D" w:themeColor="text1" w:themeTint="F2"/>
          <w:sz w:val="26"/>
          <w:szCs w:val="26"/>
        </w:rPr>
        <w:t xml:space="preserve"> tổ chức khi tham gia vào các quan hệ kinh tế đều bình đẳng </w:t>
      </w:r>
      <w:proofErr w:type="gramStart"/>
      <w:r w:rsidR="00852D13" w:rsidRPr="00E55538">
        <w:rPr>
          <w:rFonts w:ascii="Times New Roman" w:hAnsi="Times New Roman" w:cs="Times New Roman"/>
          <w:color w:val="0D0D0D" w:themeColor="text1" w:themeTint="F2"/>
          <w:sz w:val="26"/>
          <w:szCs w:val="26"/>
        </w:rPr>
        <w:t>theo</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852D13" w:rsidRPr="00E55538">
        <w:rPr>
          <w:rFonts w:ascii="Times New Roman" w:hAnsi="Times New Roman" w:cs="Times New Roman"/>
          <w:color w:val="0D0D0D" w:themeColor="text1" w:themeTint="F2"/>
          <w:sz w:val="26"/>
          <w:szCs w:val="26"/>
        </w:rPr>
        <w:t>quy định của Đảng.</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852D13" w:rsidRPr="00E55538">
        <w:rPr>
          <w:rFonts w:ascii="Times New Roman" w:hAnsi="Times New Roman" w:cs="Times New Roman"/>
          <w:color w:val="0D0D0D" w:themeColor="text1" w:themeTint="F2"/>
          <w:sz w:val="26"/>
          <w:szCs w:val="26"/>
        </w:rPr>
        <w:t>pháp luật của Đảng.</w:t>
      </w:r>
      <w:proofErr w:type="gramEnd"/>
    </w:p>
    <w:p w:rsidR="006F4148" w:rsidRPr="00172333" w:rsidRDefault="006F4148" w:rsidP="006F4148">
      <w:pPr>
        <w:pStyle w:val="ListParagraph"/>
        <w:ind w:left="0"/>
        <w:jc w:val="both"/>
        <w:rPr>
          <w:rFonts w:ascii="Times New Roman" w:hAnsi="Times New Roman" w:cs="Times New Roman"/>
          <w:color w:val="FF0000"/>
          <w:sz w:val="26"/>
          <w:szCs w:val="26"/>
        </w:rPr>
      </w:pPr>
      <w:proofErr w:type="gramStart"/>
      <w:r w:rsidRPr="00172333">
        <w:rPr>
          <w:rFonts w:ascii="Times New Roman" w:hAnsi="Times New Roman" w:cs="Times New Roman"/>
          <w:b/>
          <w:color w:val="FF0000"/>
          <w:sz w:val="26"/>
          <w:szCs w:val="26"/>
        </w:rPr>
        <w:t xml:space="preserve">C. </w:t>
      </w:r>
      <w:r w:rsidR="00852D13" w:rsidRPr="00172333">
        <w:rPr>
          <w:rFonts w:ascii="Times New Roman" w:hAnsi="Times New Roman" w:cs="Times New Roman"/>
          <w:color w:val="FF0000"/>
          <w:sz w:val="26"/>
          <w:szCs w:val="26"/>
        </w:rPr>
        <w:t>quy định của pháp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852D13" w:rsidRPr="00E55538">
        <w:rPr>
          <w:rFonts w:ascii="Times New Roman" w:hAnsi="Times New Roman" w:cs="Times New Roman"/>
          <w:color w:val="0D0D0D" w:themeColor="text1" w:themeTint="F2"/>
          <w:sz w:val="26"/>
          <w:szCs w:val="26"/>
        </w:rPr>
        <w:t>quy định của cơ quan nhà nước.</w:t>
      </w:r>
      <w:proofErr w:type="gramEnd"/>
    </w:p>
    <w:p w:rsidR="006F4148" w:rsidRPr="00E55538" w:rsidRDefault="00827733"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91 (NB-GDCD12-Bài 5): </w:t>
      </w:r>
      <w:r w:rsidR="004912EA" w:rsidRPr="00E55538">
        <w:rPr>
          <w:rFonts w:ascii="Times New Roman" w:hAnsi="Times New Roman" w:cs="Times New Roman"/>
          <w:color w:val="0D0D0D" w:themeColor="text1" w:themeTint="F2"/>
          <w:sz w:val="26"/>
          <w:szCs w:val="26"/>
        </w:rPr>
        <w:t>Các dân tộc ở Việt Nam có quyền dùng tiếng nói</w:t>
      </w:r>
      <w:r w:rsidR="007A5261" w:rsidRPr="00E55538">
        <w:rPr>
          <w:rFonts w:ascii="Times New Roman" w:hAnsi="Times New Roman" w:cs="Times New Roman"/>
          <w:color w:val="0D0D0D" w:themeColor="text1" w:themeTint="F2"/>
          <w:sz w:val="26"/>
          <w:szCs w:val="26"/>
        </w:rPr>
        <w:t>, chữ viết riêng của mình</w:t>
      </w:r>
      <w:r w:rsidR="00061FB9" w:rsidRPr="00E55538">
        <w:rPr>
          <w:rFonts w:ascii="Times New Roman" w:hAnsi="Times New Roman" w:cs="Times New Roman"/>
          <w:color w:val="0D0D0D" w:themeColor="text1" w:themeTint="F2"/>
          <w:sz w:val="26"/>
          <w:szCs w:val="26"/>
        </w:rPr>
        <w:t xml:space="preserve"> là nội dung quyền bình đẳng giữa các dân tộc trong lĩnh vực</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061FB9" w:rsidRPr="00E55538">
        <w:rPr>
          <w:rFonts w:ascii="Times New Roman" w:hAnsi="Times New Roman" w:cs="Times New Roman"/>
          <w:color w:val="0D0D0D" w:themeColor="text1" w:themeTint="F2"/>
          <w:sz w:val="26"/>
          <w:szCs w:val="26"/>
        </w:rPr>
        <w:t xml:space="preserve"> kinh</w:t>
      </w:r>
      <w:proofErr w:type="gramEnd"/>
      <w:r w:rsidR="00061FB9" w:rsidRPr="00E55538">
        <w:rPr>
          <w:rFonts w:ascii="Times New Roman" w:hAnsi="Times New Roman" w:cs="Times New Roman"/>
          <w:color w:val="0D0D0D" w:themeColor="text1" w:themeTint="F2"/>
          <w:sz w:val="26"/>
          <w:szCs w:val="26"/>
        </w:rPr>
        <w:t xml:space="preserve"> tế.</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061FB9" w:rsidRPr="00E55538">
        <w:rPr>
          <w:rFonts w:ascii="Times New Roman" w:hAnsi="Times New Roman" w:cs="Times New Roman"/>
          <w:color w:val="0D0D0D" w:themeColor="text1" w:themeTint="F2"/>
          <w:sz w:val="26"/>
          <w:szCs w:val="26"/>
        </w:rPr>
        <w:t>chính trị.</w:t>
      </w:r>
      <w:proofErr w:type="gramEnd"/>
    </w:p>
    <w:p w:rsidR="006F4148" w:rsidRPr="00CB2B8C" w:rsidRDefault="006F4148" w:rsidP="006F4148">
      <w:pPr>
        <w:pStyle w:val="ListParagraph"/>
        <w:ind w:left="0"/>
        <w:jc w:val="both"/>
        <w:rPr>
          <w:rFonts w:ascii="Times New Roman" w:hAnsi="Times New Roman" w:cs="Times New Roman"/>
          <w:color w:val="FF0000"/>
          <w:sz w:val="26"/>
          <w:szCs w:val="26"/>
        </w:rPr>
      </w:pPr>
      <w:proofErr w:type="gramStart"/>
      <w:r w:rsidRPr="00CB2B8C">
        <w:rPr>
          <w:rFonts w:ascii="Times New Roman" w:hAnsi="Times New Roman" w:cs="Times New Roman"/>
          <w:b/>
          <w:color w:val="FF0000"/>
          <w:sz w:val="26"/>
          <w:szCs w:val="26"/>
        </w:rPr>
        <w:t xml:space="preserve">C. </w:t>
      </w:r>
      <w:r w:rsidR="00061FB9" w:rsidRPr="00CB2B8C">
        <w:rPr>
          <w:rFonts w:ascii="Times New Roman" w:hAnsi="Times New Roman" w:cs="Times New Roman"/>
          <w:color w:val="FF0000"/>
          <w:sz w:val="26"/>
          <w:szCs w:val="26"/>
        </w:rPr>
        <w:t>văn hóa.</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lastRenderedPageBreak/>
        <w:t xml:space="preserve">D. </w:t>
      </w:r>
      <w:r w:rsidR="00061FB9" w:rsidRPr="00E55538">
        <w:rPr>
          <w:rFonts w:ascii="Times New Roman" w:hAnsi="Times New Roman" w:cs="Times New Roman"/>
          <w:color w:val="0D0D0D" w:themeColor="text1" w:themeTint="F2"/>
          <w:sz w:val="26"/>
          <w:szCs w:val="26"/>
        </w:rPr>
        <w:t>xã hội</w:t>
      </w:r>
    </w:p>
    <w:p w:rsidR="006F4148" w:rsidRPr="00E55538" w:rsidRDefault="00061FB9"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92 (NB-GDCD12-Bài 6):</w:t>
      </w:r>
      <w:r w:rsidR="00DE6E4D" w:rsidRPr="00E55538">
        <w:rPr>
          <w:rFonts w:ascii="Times New Roman" w:hAnsi="Times New Roman" w:cs="Times New Roman"/>
          <w:b/>
          <w:color w:val="0D0D0D" w:themeColor="text1" w:themeTint="F2"/>
          <w:sz w:val="26"/>
          <w:szCs w:val="26"/>
        </w:rPr>
        <w:t xml:space="preserve"> </w:t>
      </w:r>
      <w:r w:rsidR="00DE6E4D" w:rsidRPr="00E55538">
        <w:rPr>
          <w:rFonts w:ascii="Times New Roman" w:hAnsi="Times New Roman" w:cs="Times New Roman"/>
          <w:color w:val="0D0D0D" w:themeColor="text1" w:themeTint="F2"/>
          <w:sz w:val="26"/>
          <w:szCs w:val="26"/>
        </w:rPr>
        <w:t xml:space="preserve">Cá nhân, tổ chức tự ý bắt và giam giữ người là </w:t>
      </w:r>
      <w:proofErr w:type="gramStart"/>
      <w:r w:rsidR="00DE6E4D" w:rsidRPr="00E55538">
        <w:rPr>
          <w:rFonts w:ascii="Times New Roman" w:hAnsi="Times New Roman" w:cs="Times New Roman"/>
          <w:color w:val="0D0D0D" w:themeColor="text1" w:themeTint="F2"/>
          <w:sz w:val="26"/>
          <w:szCs w:val="26"/>
        </w:rPr>
        <w:t>vi</w:t>
      </w:r>
      <w:proofErr w:type="gramEnd"/>
      <w:r w:rsidR="00DE6E4D" w:rsidRPr="00E55538">
        <w:rPr>
          <w:rFonts w:ascii="Times New Roman" w:hAnsi="Times New Roman" w:cs="Times New Roman"/>
          <w:color w:val="0D0D0D" w:themeColor="text1" w:themeTint="F2"/>
          <w:sz w:val="26"/>
          <w:szCs w:val="26"/>
        </w:rPr>
        <w:t xml:space="preserve"> phạm quyền nào sau đây của công dân?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DE6E4D" w:rsidRPr="00E55538">
        <w:rPr>
          <w:rFonts w:ascii="Times New Roman" w:hAnsi="Times New Roman" w:cs="Times New Roman"/>
          <w:color w:val="0D0D0D" w:themeColor="text1" w:themeTint="F2"/>
          <w:sz w:val="26"/>
          <w:szCs w:val="26"/>
        </w:rPr>
        <w:t>Quyền được bảo hộ về tính mạng.</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DE6E4D" w:rsidRPr="00E55538">
        <w:rPr>
          <w:rFonts w:ascii="Times New Roman" w:hAnsi="Times New Roman" w:cs="Times New Roman"/>
          <w:color w:val="0D0D0D" w:themeColor="text1" w:themeTint="F2"/>
          <w:sz w:val="26"/>
          <w:szCs w:val="26"/>
        </w:rPr>
        <w:t>Quyền được bảo hộ về sức khỏe.</w:t>
      </w:r>
    </w:p>
    <w:p w:rsidR="006F4148" w:rsidRPr="00CB2B8C" w:rsidRDefault="006F4148" w:rsidP="006F4148">
      <w:pPr>
        <w:pStyle w:val="ListParagraph"/>
        <w:ind w:left="0"/>
        <w:jc w:val="both"/>
        <w:rPr>
          <w:rFonts w:ascii="Times New Roman" w:hAnsi="Times New Roman" w:cs="Times New Roman"/>
          <w:color w:val="FF0000"/>
          <w:sz w:val="26"/>
          <w:szCs w:val="26"/>
        </w:rPr>
      </w:pPr>
      <w:r w:rsidRPr="00CB2B8C">
        <w:rPr>
          <w:rFonts w:ascii="Times New Roman" w:hAnsi="Times New Roman" w:cs="Times New Roman"/>
          <w:b/>
          <w:color w:val="FF0000"/>
          <w:sz w:val="26"/>
          <w:szCs w:val="26"/>
        </w:rPr>
        <w:t xml:space="preserve">C. </w:t>
      </w:r>
      <w:r w:rsidR="00DE6E4D" w:rsidRPr="00CB2B8C">
        <w:rPr>
          <w:rFonts w:ascii="Times New Roman" w:hAnsi="Times New Roman" w:cs="Times New Roman"/>
          <w:color w:val="FF0000"/>
          <w:sz w:val="26"/>
          <w:szCs w:val="26"/>
        </w:rPr>
        <w:t>Quyền bất khả xâm phạm về thân thể.</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DE6E4D" w:rsidRPr="00E55538">
        <w:rPr>
          <w:rFonts w:ascii="Times New Roman" w:hAnsi="Times New Roman" w:cs="Times New Roman"/>
          <w:color w:val="0D0D0D" w:themeColor="text1" w:themeTint="F2"/>
          <w:sz w:val="26"/>
          <w:szCs w:val="26"/>
        </w:rPr>
        <w:t>Quyền bất khả xâm phạm về nhân thân.</w:t>
      </w:r>
    </w:p>
    <w:p w:rsidR="006F4148" w:rsidRPr="00E55538" w:rsidRDefault="0039716F"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Câu 93 (NB-GDCD12-Bài 6): </w:t>
      </w:r>
      <w:r w:rsidRPr="00E55538">
        <w:rPr>
          <w:rFonts w:ascii="Times New Roman" w:hAnsi="Times New Roman" w:cs="Times New Roman"/>
          <w:color w:val="0D0D0D" w:themeColor="text1" w:themeTint="F2"/>
          <w:sz w:val="26"/>
          <w:szCs w:val="26"/>
        </w:rPr>
        <w:t xml:space="preserve">Theo quy định của pháp luật, hành </w:t>
      </w:r>
      <w:proofErr w:type="gramStart"/>
      <w:r w:rsidRPr="00E55538">
        <w:rPr>
          <w:rFonts w:ascii="Times New Roman" w:hAnsi="Times New Roman" w:cs="Times New Roman"/>
          <w:color w:val="0D0D0D" w:themeColor="text1" w:themeTint="F2"/>
          <w:sz w:val="26"/>
          <w:szCs w:val="26"/>
        </w:rPr>
        <w:t>vi</w:t>
      </w:r>
      <w:proofErr w:type="gramEnd"/>
      <w:r w:rsidRPr="00E55538">
        <w:rPr>
          <w:rFonts w:ascii="Times New Roman" w:hAnsi="Times New Roman" w:cs="Times New Roman"/>
          <w:color w:val="0D0D0D" w:themeColor="text1" w:themeTint="F2"/>
          <w:sz w:val="26"/>
          <w:szCs w:val="26"/>
        </w:rPr>
        <w:t xml:space="preserve"> nào dưới đây được xem là xâm phạm đến sức khỏe của người khác?</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39716F" w:rsidRPr="00E55538">
        <w:rPr>
          <w:rFonts w:ascii="Times New Roman" w:hAnsi="Times New Roman" w:cs="Times New Roman"/>
          <w:color w:val="0D0D0D" w:themeColor="text1" w:themeTint="F2"/>
          <w:sz w:val="26"/>
          <w:szCs w:val="26"/>
        </w:rPr>
        <w:t>Đánh người.</w:t>
      </w:r>
      <w:proofErr w:type="gramEnd"/>
    </w:p>
    <w:p w:rsidR="006F4148" w:rsidRPr="00E55538" w:rsidRDefault="006F4148" w:rsidP="0039716F">
      <w:pPr>
        <w:pStyle w:val="ListParagraph"/>
        <w:tabs>
          <w:tab w:val="left" w:pos="802"/>
        </w:tabs>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39716F" w:rsidRPr="00E55538">
        <w:rPr>
          <w:rFonts w:ascii="Times New Roman" w:hAnsi="Times New Roman" w:cs="Times New Roman"/>
          <w:color w:val="0D0D0D" w:themeColor="text1" w:themeTint="F2"/>
          <w:sz w:val="26"/>
          <w:szCs w:val="26"/>
        </w:rPr>
        <w:t>Giết người vô tội.</w:t>
      </w:r>
    </w:p>
    <w:p w:rsidR="006F4148" w:rsidRPr="00CB2B8C" w:rsidRDefault="006F4148" w:rsidP="006F4148">
      <w:pPr>
        <w:pStyle w:val="ListParagraph"/>
        <w:ind w:left="0"/>
        <w:jc w:val="both"/>
        <w:rPr>
          <w:rFonts w:ascii="Times New Roman" w:hAnsi="Times New Roman" w:cs="Times New Roman"/>
          <w:color w:val="FF0000"/>
          <w:sz w:val="26"/>
          <w:szCs w:val="26"/>
        </w:rPr>
      </w:pPr>
      <w:proofErr w:type="gramStart"/>
      <w:r w:rsidRPr="00CB2B8C">
        <w:rPr>
          <w:rFonts w:ascii="Times New Roman" w:hAnsi="Times New Roman" w:cs="Times New Roman"/>
          <w:b/>
          <w:color w:val="FF0000"/>
          <w:sz w:val="26"/>
          <w:szCs w:val="26"/>
        </w:rPr>
        <w:t xml:space="preserve">C. </w:t>
      </w:r>
      <w:r w:rsidR="0039716F" w:rsidRPr="00CB2B8C">
        <w:rPr>
          <w:rFonts w:ascii="Times New Roman" w:hAnsi="Times New Roman" w:cs="Times New Roman"/>
          <w:color w:val="FF0000"/>
          <w:sz w:val="26"/>
          <w:szCs w:val="26"/>
        </w:rPr>
        <w:t>Đánh người gây thương tích.</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39716F" w:rsidRPr="00E55538">
        <w:rPr>
          <w:rFonts w:ascii="Times New Roman" w:hAnsi="Times New Roman" w:cs="Times New Roman"/>
          <w:color w:val="0D0D0D" w:themeColor="text1" w:themeTint="F2"/>
          <w:sz w:val="26"/>
          <w:szCs w:val="26"/>
        </w:rPr>
        <w:t>Làm chết người.</w:t>
      </w:r>
    </w:p>
    <w:p w:rsidR="006F4148" w:rsidRPr="00E55538" w:rsidRDefault="006A492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94 (NB-GDCD12-Bài 6):</w:t>
      </w:r>
      <w:r w:rsidR="00471E39" w:rsidRPr="00E55538">
        <w:rPr>
          <w:rFonts w:ascii="Times New Roman" w:hAnsi="Times New Roman" w:cs="Times New Roman"/>
          <w:b/>
          <w:color w:val="0D0D0D" w:themeColor="text1" w:themeTint="F2"/>
          <w:sz w:val="26"/>
          <w:szCs w:val="26"/>
        </w:rPr>
        <w:t xml:space="preserve"> </w:t>
      </w:r>
      <w:r w:rsidR="00E8296C" w:rsidRPr="00E55538">
        <w:rPr>
          <w:rFonts w:ascii="Times New Roman" w:hAnsi="Times New Roman" w:cs="Times New Roman"/>
          <w:color w:val="0D0D0D" w:themeColor="text1" w:themeTint="F2"/>
          <w:sz w:val="26"/>
          <w:szCs w:val="26"/>
        </w:rPr>
        <w:t xml:space="preserve">Việc khám xét chỗ ở của một người không được tiến hành tùy tiện, mà phải tuân thủ </w:t>
      </w:r>
      <w:proofErr w:type="gramStart"/>
      <w:r w:rsidR="00E8296C" w:rsidRPr="00E55538">
        <w:rPr>
          <w:rFonts w:ascii="Times New Roman" w:hAnsi="Times New Roman" w:cs="Times New Roman"/>
          <w:color w:val="0D0D0D" w:themeColor="text1" w:themeTint="F2"/>
          <w:sz w:val="26"/>
          <w:szCs w:val="26"/>
        </w:rPr>
        <w:t>theo</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E8296C" w:rsidRPr="00E55538">
        <w:rPr>
          <w:rFonts w:ascii="Times New Roman" w:hAnsi="Times New Roman" w:cs="Times New Roman"/>
          <w:color w:val="0D0D0D" w:themeColor="text1" w:themeTint="F2"/>
          <w:sz w:val="26"/>
          <w:szCs w:val="26"/>
        </w:rPr>
        <w:t>chỉ đạo của cơ quan điều tra.</w:t>
      </w:r>
      <w:proofErr w:type="gramEnd"/>
    </w:p>
    <w:p w:rsidR="006F4148" w:rsidRPr="00CB2B8C" w:rsidRDefault="006F4148" w:rsidP="006F4148">
      <w:pPr>
        <w:pStyle w:val="ListParagraph"/>
        <w:ind w:left="0"/>
        <w:jc w:val="both"/>
        <w:rPr>
          <w:rFonts w:ascii="Times New Roman" w:hAnsi="Times New Roman" w:cs="Times New Roman"/>
          <w:color w:val="FF0000"/>
          <w:sz w:val="26"/>
          <w:szCs w:val="26"/>
        </w:rPr>
      </w:pPr>
      <w:r w:rsidRPr="00CB2B8C">
        <w:rPr>
          <w:rFonts w:ascii="Times New Roman" w:hAnsi="Times New Roman" w:cs="Times New Roman"/>
          <w:b/>
          <w:color w:val="FF0000"/>
          <w:sz w:val="26"/>
          <w:szCs w:val="26"/>
        </w:rPr>
        <w:t xml:space="preserve">B. </w:t>
      </w:r>
      <w:r w:rsidR="00E8296C" w:rsidRPr="00CB2B8C">
        <w:rPr>
          <w:rFonts w:ascii="Times New Roman" w:hAnsi="Times New Roman" w:cs="Times New Roman"/>
          <w:color w:val="FF0000"/>
          <w:sz w:val="26"/>
          <w:szCs w:val="26"/>
        </w:rPr>
        <w:t>trình tự, thủ tục do pháp luật quy định.</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E8296C" w:rsidRPr="00E55538">
        <w:rPr>
          <w:rFonts w:ascii="Times New Roman" w:hAnsi="Times New Roman" w:cs="Times New Roman"/>
          <w:color w:val="0D0D0D" w:themeColor="text1" w:themeTint="F2"/>
          <w:sz w:val="26"/>
          <w:szCs w:val="26"/>
        </w:rPr>
        <w:t>trình tự, thủ tục do người đứng đầu cơ quan điều tra quy định.</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E8296C" w:rsidRPr="00E55538">
        <w:rPr>
          <w:rFonts w:ascii="Times New Roman" w:hAnsi="Times New Roman" w:cs="Times New Roman"/>
          <w:color w:val="0D0D0D" w:themeColor="text1" w:themeTint="F2"/>
          <w:sz w:val="26"/>
          <w:szCs w:val="26"/>
        </w:rPr>
        <w:t>yêu cầu của Viện Kiểm sát.</w:t>
      </w:r>
    </w:p>
    <w:p w:rsidR="006F4148" w:rsidRPr="00E55538" w:rsidRDefault="00612CE2"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95 (NB-GDCD12-Bài 7):</w:t>
      </w:r>
      <w:r w:rsidR="00B63D4C" w:rsidRPr="00E55538">
        <w:rPr>
          <w:rFonts w:ascii="Times New Roman" w:hAnsi="Times New Roman" w:cs="Times New Roman"/>
          <w:b/>
          <w:color w:val="0D0D0D" w:themeColor="text1" w:themeTint="F2"/>
          <w:sz w:val="26"/>
          <w:szCs w:val="26"/>
        </w:rPr>
        <w:t xml:space="preserve"> </w:t>
      </w:r>
      <w:r w:rsidR="00B63D4C" w:rsidRPr="00E55538">
        <w:rPr>
          <w:rFonts w:ascii="Times New Roman" w:hAnsi="Times New Roman" w:cs="Times New Roman"/>
          <w:color w:val="0D0D0D" w:themeColor="text1" w:themeTint="F2"/>
          <w:sz w:val="26"/>
          <w:szCs w:val="26"/>
        </w:rPr>
        <w:t xml:space="preserve">Quyền bầu cử và ứng cử </w:t>
      </w:r>
      <w:r w:rsidR="000E0E88" w:rsidRPr="00E55538">
        <w:rPr>
          <w:rFonts w:ascii="Times New Roman" w:hAnsi="Times New Roman" w:cs="Times New Roman"/>
          <w:color w:val="0D0D0D" w:themeColor="text1" w:themeTint="F2"/>
          <w:sz w:val="26"/>
          <w:szCs w:val="26"/>
        </w:rPr>
        <w:t xml:space="preserve">là quyền dân chủ cơ bản </w:t>
      </w:r>
      <w:r w:rsidR="00B63D4C" w:rsidRPr="00E55538">
        <w:rPr>
          <w:rFonts w:ascii="Times New Roman" w:hAnsi="Times New Roman" w:cs="Times New Roman"/>
          <w:color w:val="0D0D0D" w:themeColor="text1" w:themeTint="F2"/>
          <w:sz w:val="26"/>
          <w:szCs w:val="26"/>
        </w:rPr>
        <w:t xml:space="preserve">của công dân </w:t>
      </w:r>
      <w:r w:rsidR="000E0E88" w:rsidRPr="00E55538">
        <w:rPr>
          <w:rFonts w:ascii="Times New Roman" w:hAnsi="Times New Roman" w:cs="Times New Roman"/>
          <w:color w:val="0D0D0D" w:themeColor="text1" w:themeTint="F2"/>
          <w:sz w:val="26"/>
          <w:szCs w:val="26"/>
        </w:rPr>
        <w:t>trong lĩnh vực</w:t>
      </w:r>
    </w:p>
    <w:p w:rsidR="006F4148" w:rsidRPr="00CB2B8C" w:rsidRDefault="006F4148" w:rsidP="006F4148">
      <w:pPr>
        <w:pStyle w:val="ListParagraph"/>
        <w:ind w:left="0"/>
        <w:jc w:val="both"/>
        <w:rPr>
          <w:rFonts w:ascii="Times New Roman" w:hAnsi="Times New Roman" w:cs="Times New Roman"/>
          <w:color w:val="FF0000"/>
          <w:sz w:val="26"/>
          <w:szCs w:val="26"/>
        </w:rPr>
      </w:pPr>
      <w:proofErr w:type="gramStart"/>
      <w:r w:rsidRPr="00CB2B8C">
        <w:rPr>
          <w:rFonts w:ascii="Times New Roman" w:hAnsi="Times New Roman" w:cs="Times New Roman"/>
          <w:b/>
          <w:color w:val="FF0000"/>
          <w:sz w:val="26"/>
          <w:szCs w:val="26"/>
        </w:rPr>
        <w:t xml:space="preserve">A. </w:t>
      </w:r>
      <w:r w:rsidR="000E0E88" w:rsidRPr="00CB2B8C">
        <w:rPr>
          <w:rFonts w:ascii="Times New Roman" w:hAnsi="Times New Roman" w:cs="Times New Roman"/>
          <w:color w:val="FF0000"/>
          <w:sz w:val="26"/>
          <w:szCs w:val="26"/>
        </w:rPr>
        <w:t>chính trị.</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0E0E88" w:rsidRPr="00E55538">
        <w:rPr>
          <w:rFonts w:ascii="Times New Roman" w:hAnsi="Times New Roman" w:cs="Times New Roman"/>
          <w:color w:val="0D0D0D" w:themeColor="text1" w:themeTint="F2"/>
          <w:sz w:val="26"/>
          <w:szCs w:val="26"/>
        </w:rPr>
        <w:t>kinh tế.</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0E0E88" w:rsidRPr="00E55538">
        <w:rPr>
          <w:rFonts w:ascii="Times New Roman" w:hAnsi="Times New Roman" w:cs="Times New Roman"/>
          <w:color w:val="0D0D0D" w:themeColor="text1" w:themeTint="F2"/>
          <w:sz w:val="26"/>
          <w:szCs w:val="26"/>
        </w:rPr>
        <w:t>văn hóa.</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0E0E88" w:rsidRPr="00E55538">
        <w:rPr>
          <w:rFonts w:ascii="Times New Roman" w:hAnsi="Times New Roman" w:cs="Times New Roman"/>
          <w:color w:val="0D0D0D" w:themeColor="text1" w:themeTint="F2"/>
          <w:sz w:val="26"/>
          <w:szCs w:val="26"/>
        </w:rPr>
        <w:t>xã hội.</w:t>
      </w:r>
      <w:proofErr w:type="gramEnd"/>
    </w:p>
    <w:p w:rsidR="006F4148" w:rsidRPr="00E55538" w:rsidRDefault="00612CE2"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96 (NB-GDCD12-Bài 7):</w:t>
      </w:r>
      <w:r w:rsidR="000C3B0D" w:rsidRPr="00E55538">
        <w:rPr>
          <w:rFonts w:ascii="Times New Roman" w:hAnsi="Times New Roman" w:cs="Times New Roman"/>
          <w:b/>
          <w:color w:val="0D0D0D" w:themeColor="text1" w:themeTint="F2"/>
          <w:sz w:val="26"/>
          <w:szCs w:val="26"/>
        </w:rPr>
        <w:t xml:space="preserve"> </w:t>
      </w:r>
      <w:r w:rsidR="000C3B0D" w:rsidRPr="00E55538">
        <w:rPr>
          <w:rFonts w:ascii="Times New Roman" w:hAnsi="Times New Roman" w:cs="Times New Roman"/>
          <w:color w:val="0D0D0D" w:themeColor="text1" w:themeTint="F2"/>
          <w:sz w:val="26"/>
          <w:szCs w:val="26"/>
        </w:rPr>
        <w:t>Khi công dân phát hiện cá nhân, cơ quan, tổ chức gây thiệt hại đến lợi ích của Nhà nước thì cần thực hiện quyền nào dưới đây?</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0C3B0D" w:rsidRPr="00E55538">
        <w:rPr>
          <w:rFonts w:ascii="Times New Roman" w:hAnsi="Times New Roman" w:cs="Times New Roman"/>
          <w:color w:val="0D0D0D" w:themeColor="text1" w:themeTint="F2"/>
          <w:sz w:val="26"/>
          <w:szCs w:val="26"/>
        </w:rPr>
        <w:t>Kiến nghị.</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0C3B0D" w:rsidRPr="00E55538">
        <w:rPr>
          <w:rFonts w:ascii="Times New Roman" w:hAnsi="Times New Roman" w:cs="Times New Roman"/>
          <w:color w:val="0D0D0D" w:themeColor="text1" w:themeTint="F2"/>
          <w:sz w:val="26"/>
          <w:szCs w:val="26"/>
        </w:rPr>
        <w:t>Yêu cầu.</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0C3B0D" w:rsidRPr="00E55538">
        <w:rPr>
          <w:rFonts w:ascii="Times New Roman" w:hAnsi="Times New Roman" w:cs="Times New Roman"/>
          <w:color w:val="0D0D0D" w:themeColor="text1" w:themeTint="F2"/>
          <w:sz w:val="26"/>
          <w:szCs w:val="26"/>
        </w:rPr>
        <w:t>Khiếu nại.</w:t>
      </w:r>
    </w:p>
    <w:p w:rsidR="006F4148" w:rsidRPr="00CB2B8C" w:rsidRDefault="006F4148" w:rsidP="006F4148">
      <w:pPr>
        <w:pStyle w:val="ListParagraph"/>
        <w:ind w:left="0"/>
        <w:jc w:val="both"/>
        <w:rPr>
          <w:rFonts w:ascii="Times New Roman" w:hAnsi="Times New Roman" w:cs="Times New Roman"/>
          <w:color w:val="FF0000"/>
          <w:sz w:val="26"/>
          <w:szCs w:val="26"/>
        </w:rPr>
      </w:pPr>
      <w:r w:rsidRPr="00CB2B8C">
        <w:rPr>
          <w:rFonts w:ascii="Times New Roman" w:hAnsi="Times New Roman" w:cs="Times New Roman"/>
          <w:b/>
          <w:color w:val="FF0000"/>
          <w:sz w:val="26"/>
          <w:szCs w:val="26"/>
        </w:rPr>
        <w:t xml:space="preserve">D. </w:t>
      </w:r>
      <w:r w:rsidR="000C3B0D" w:rsidRPr="00CB2B8C">
        <w:rPr>
          <w:rFonts w:ascii="Times New Roman" w:hAnsi="Times New Roman" w:cs="Times New Roman"/>
          <w:color w:val="FF0000"/>
          <w:sz w:val="26"/>
          <w:szCs w:val="26"/>
        </w:rPr>
        <w:t>Tố cáo.</w:t>
      </w:r>
    </w:p>
    <w:p w:rsidR="006F4148" w:rsidRPr="00E55538" w:rsidRDefault="00612CE2"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97 (NB-GDCD12-Bài 7):</w:t>
      </w:r>
      <w:r w:rsidR="003C3EA5" w:rsidRPr="00E55538">
        <w:rPr>
          <w:rFonts w:ascii="Times New Roman" w:hAnsi="Times New Roman" w:cs="Times New Roman"/>
          <w:b/>
          <w:color w:val="0D0D0D" w:themeColor="text1" w:themeTint="F2"/>
          <w:sz w:val="26"/>
          <w:szCs w:val="26"/>
        </w:rPr>
        <w:t xml:space="preserve"> </w:t>
      </w:r>
      <w:r w:rsidR="003C3EA5" w:rsidRPr="00E55538">
        <w:rPr>
          <w:rFonts w:ascii="Times New Roman" w:hAnsi="Times New Roman" w:cs="Times New Roman"/>
          <w:color w:val="0D0D0D" w:themeColor="text1" w:themeTint="F2"/>
          <w:sz w:val="26"/>
          <w:szCs w:val="26"/>
        </w:rPr>
        <w:t>Công dân kiến nghị với các cơ quan nhà nước về xây dựng bộ máy nhà nước và phát triển kinh tế xã hội là đang thực hiện quyền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883FCF" w:rsidRPr="00E55538">
        <w:rPr>
          <w:rFonts w:ascii="Times New Roman" w:hAnsi="Times New Roman" w:cs="Times New Roman"/>
          <w:color w:val="0D0D0D" w:themeColor="text1" w:themeTint="F2"/>
          <w:sz w:val="26"/>
          <w:szCs w:val="26"/>
        </w:rPr>
        <w:t>tự do ngôn luận.</w:t>
      </w:r>
    </w:p>
    <w:p w:rsidR="006F4148" w:rsidRPr="00CB2B8C" w:rsidRDefault="006F4148" w:rsidP="006F4148">
      <w:pPr>
        <w:pStyle w:val="ListParagraph"/>
        <w:ind w:left="0"/>
        <w:jc w:val="both"/>
        <w:rPr>
          <w:rFonts w:ascii="Times New Roman" w:hAnsi="Times New Roman" w:cs="Times New Roman"/>
          <w:color w:val="FF0000"/>
          <w:sz w:val="26"/>
          <w:szCs w:val="26"/>
        </w:rPr>
      </w:pPr>
      <w:proofErr w:type="gramStart"/>
      <w:r w:rsidRPr="00CB2B8C">
        <w:rPr>
          <w:rFonts w:ascii="Times New Roman" w:hAnsi="Times New Roman" w:cs="Times New Roman"/>
          <w:b/>
          <w:color w:val="FF0000"/>
          <w:sz w:val="26"/>
          <w:szCs w:val="26"/>
        </w:rPr>
        <w:t xml:space="preserve">B. </w:t>
      </w:r>
      <w:r w:rsidR="00883FCF" w:rsidRPr="00CB2B8C">
        <w:rPr>
          <w:rFonts w:ascii="Times New Roman" w:hAnsi="Times New Roman" w:cs="Times New Roman"/>
          <w:color w:val="FF0000"/>
          <w:sz w:val="26"/>
          <w:szCs w:val="26"/>
        </w:rPr>
        <w:t>tham gia quản lý nhà nước và xã hội.</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883FCF" w:rsidRPr="00E55538">
        <w:rPr>
          <w:rFonts w:ascii="Times New Roman" w:hAnsi="Times New Roman" w:cs="Times New Roman"/>
          <w:color w:val="0D0D0D" w:themeColor="text1" w:themeTint="F2"/>
          <w:sz w:val="26"/>
          <w:szCs w:val="26"/>
        </w:rPr>
        <w:t>tự do phát biểu.</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883FCF" w:rsidRPr="00E55538">
        <w:rPr>
          <w:rFonts w:ascii="Times New Roman" w:hAnsi="Times New Roman" w:cs="Times New Roman"/>
          <w:color w:val="0D0D0D" w:themeColor="text1" w:themeTint="F2"/>
          <w:sz w:val="26"/>
          <w:szCs w:val="26"/>
        </w:rPr>
        <w:t>quản lý nhà nước và xã hội.</w:t>
      </w:r>
      <w:proofErr w:type="gramEnd"/>
    </w:p>
    <w:p w:rsidR="00CC03F8" w:rsidRPr="00E55538" w:rsidRDefault="00CC03F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lastRenderedPageBreak/>
        <w:t>Câu 98 (NB-GDCD12-Bài 8):</w:t>
      </w:r>
      <w:r w:rsidR="00B84010" w:rsidRPr="00E55538">
        <w:rPr>
          <w:rFonts w:ascii="Times New Roman" w:hAnsi="Times New Roman" w:cs="Times New Roman"/>
          <w:b/>
          <w:color w:val="0D0D0D" w:themeColor="text1" w:themeTint="F2"/>
          <w:sz w:val="26"/>
          <w:szCs w:val="26"/>
        </w:rPr>
        <w:t xml:space="preserve"> </w:t>
      </w:r>
      <w:r w:rsidR="00B84010" w:rsidRPr="00E55538">
        <w:rPr>
          <w:rFonts w:ascii="Times New Roman" w:hAnsi="Times New Roman" w:cs="Times New Roman"/>
          <w:color w:val="0D0D0D" w:themeColor="text1" w:themeTint="F2"/>
          <w:sz w:val="26"/>
          <w:szCs w:val="26"/>
        </w:rPr>
        <w:t>Quyền được khuyến khích, bồi dưỡng để phát triển tài năng thuộc quyền cơ bản nào dưới đây của công dân?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1B7686" w:rsidRPr="00E55538">
        <w:rPr>
          <w:rFonts w:ascii="Times New Roman" w:hAnsi="Times New Roman" w:cs="Times New Roman"/>
          <w:color w:val="0D0D0D" w:themeColor="text1" w:themeTint="F2"/>
          <w:sz w:val="26"/>
          <w:szCs w:val="26"/>
        </w:rPr>
        <w:t>Quyền sáng tạo.</w:t>
      </w:r>
    </w:p>
    <w:p w:rsidR="006F4148" w:rsidRPr="00CB2B8C" w:rsidRDefault="006F4148" w:rsidP="006F4148">
      <w:pPr>
        <w:pStyle w:val="ListParagraph"/>
        <w:ind w:left="0"/>
        <w:jc w:val="both"/>
        <w:rPr>
          <w:rFonts w:ascii="Times New Roman" w:hAnsi="Times New Roman" w:cs="Times New Roman"/>
          <w:color w:val="FF0000"/>
          <w:sz w:val="26"/>
          <w:szCs w:val="26"/>
        </w:rPr>
      </w:pPr>
      <w:r w:rsidRPr="00CB2B8C">
        <w:rPr>
          <w:rFonts w:ascii="Times New Roman" w:hAnsi="Times New Roman" w:cs="Times New Roman"/>
          <w:b/>
          <w:color w:val="FF0000"/>
          <w:sz w:val="26"/>
          <w:szCs w:val="26"/>
        </w:rPr>
        <w:t xml:space="preserve">B. </w:t>
      </w:r>
      <w:r w:rsidR="001B7686" w:rsidRPr="00CB2B8C">
        <w:rPr>
          <w:rFonts w:ascii="Times New Roman" w:hAnsi="Times New Roman" w:cs="Times New Roman"/>
          <w:color w:val="FF0000"/>
          <w:sz w:val="26"/>
          <w:szCs w:val="26"/>
        </w:rPr>
        <w:t>Quyền được phát triển.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1B7686" w:rsidRPr="00E55538">
        <w:rPr>
          <w:rFonts w:ascii="Times New Roman" w:hAnsi="Times New Roman" w:cs="Times New Roman"/>
          <w:color w:val="0D0D0D" w:themeColor="text1" w:themeTint="F2"/>
          <w:sz w:val="26"/>
          <w:szCs w:val="26"/>
        </w:rPr>
        <w:t>Quyền được trọng dụng.</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1B7686" w:rsidRPr="00E55538">
        <w:rPr>
          <w:rFonts w:ascii="Times New Roman" w:hAnsi="Times New Roman" w:cs="Times New Roman"/>
          <w:color w:val="0D0D0D" w:themeColor="text1" w:themeTint="F2"/>
          <w:sz w:val="26"/>
          <w:szCs w:val="26"/>
        </w:rPr>
        <w:t>Quyền được thể hiện tài năng.</w:t>
      </w:r>
    </w:p>
    <w:p w:rsidR="003315CB" w:rsidRPr="00E55538" w:rsidRDefault="0042647F" w:rsidP="003315CB">
      <w:pPr>
        <w:tabs>
          <w:tab w:val="left" w:pos="284"/>
        </w:tabs>
        <w:spacing w:after="0" w:line="240" w:lineRule="auto"/>
        <w:jc w:val="both"/>
        <w:rPr>
          <w:rFonts w:ascii="Times New Roman" w:eastAsia="Calibri" w:hAnsi="Times New Roman" w:cs="Times New Roman"/>
          <w:color w:val="000000" w:themeColor="text1"/>
          <w:sz w:val="26"/>
          <w:szCs w:val="26"/>
        </w:rPr>
      </w:pPr>
      <w:r w:rsidRPr="00E55538">
        <w:rPr>
          <w:rFonts w:ascii="Times New Roman" w:hAnsi="Times New Roman" w:cs="Times New Roman"/>
          <w:b/>
          <w:color w:val="0D0D0D" w:themeColor="text1" w:themeTint="F2"/>
          <w:sz w:val="26"/>
          <w:szCs w:val="26"/>
        </w:rPr>
        <w:t xml:space="preserve">Câu 99 (NB-GDCD12-Bài </w:t>
      </w:r>
      <w:r w:rsidR="00632E10" w:rsidRPr="00E55538">
        <w:rPr>
          <w:rFonts w:ascii="Times New Roman" w:hAnsi="Times New Roman" w:cs="Times New Roman"/>
          <w:b/>
          <w:color w:val="0D0D0D" w:themeColor="text1" w:themeTint="F2"/>
          <w:sz w:val="26"/>
          <w:szCs w:val="26"/>
        </w:rPr>
        <w:t>8</w:t>
      </w:r>
      <w:r w:rsidRPr="00E55538">
        <w:rPr>
          <w:rFonts w:ascii="Times New Roman" w:hAnsi="Times New Roman" w:cs="Times New Roman"/>
          <w:b/>
          <w:color w:val="0D0D0D" w:themeColor="text1" w:themeTint="F2"/>
          <w:sz w:val="26"/>
          <w:szCs w:val="26"/>
        </w:rPr>
        <w:t>):</w:t>
      </w:r>
      <w:r w:rsidR="003315CB" w:rsidRPr="00E55538">
        <w:rPr>
          <w:rFonts w:ascii="Times New Roman" w:hAnsi="Times New Roman" w:cs="Times New Roman"/>
          <w:b/>
          <w:color w:val="0D0D0D" w:themeColor="text1" w:themeTint="F2"/>
          <w:sz w:val="26"/>
          <w:szCs w:val="26"/>
        </w:rPr>
        <w:t xml:space="preserve"> </w:t>
      </w:r>
      <w:r w:rsidR="003315CB" w:rsidRPr="00E55538">
        <w:rPr>
          <w:rFonts w:ascii="Times New Roman" w:eastAsia="Calibri" w:hAnsi="Times New Roman" w:cs="Times New Roman"/>
          <w:color w:val="000000" w:themeColor="text1"/>
          <w:sz w:val="26"/>
          <w:szCs w:val="26"/>
        </w:rPr>
        <w:t>Quyền đưa ra phát minh, sáng chế, sáng kiến, cải tiến kĩ thuật là thuộc quyền nào dưới đây?</w:t>
      </w:r>
    </w:p>
    <w:p w:rsidR="003315CB" w:rsidRPr="00E55538" w:rsidRDefault="003315CB" w:rsidP="006F4148">
      <w:pPr>
        <w:pStyle w:val="ListParagraph"/>
        <w:numPr>
          <w:ilvl w:val="0"/>
          <w:numId w:val="4"/>
        </w:numPr>
        <w:tabs>
          <w:tab w:val="left" w:pos="284"/>
        </w:tabs>
        <w:spacing w:after="0" w:line="240" w:lineRule="auto"/>
        <w:ind w:left="0" w:firstLine="0"/>
        <w:jc w:val="both"/>
        <w:rPr>
          <w:rFonts w:ascii="Times New Roman" w:eastAsia="Calibri" w:hAnsi="Times New Roman" w:cs="Times New Roman"/>
          <w:b/>
          <w:color w:val="000000" w:themeColor="text1"/>
          <w:sz w:val="26"/>
          <w:szCs w:val="26"/>
        </w:rPr>
      </w:pPr>
      <w:r w:rsidRPr="00E55538">
        <w:rPr>
          <w:rFonts w:ascii="Times New Roman" w:eastAsia="Calibri" w:hAnsi="Times New Roman" w:cs="Times New Roman"/>
          <w:color w:val="000000" w:themeColor="text1"/>
          <w:sz w:val="26"/>
          <w:szCs w:val="26"/>
        </w:rPr>
        <w:t xml:space="preserve">Quyền </w:t>
      </w:r>
      <w:proofErr w:type="gramStart"/>
      <w:r w:rsidRPr="00E55538">
        <w:rPr>
          <w:rFonts w:ascii="Times New Roman" w:eastAsia="Calibri" w:hAnsi="Times New Roman" w:cs="Times New Roman"/>
          <w:color w:val="000000" w:themeColor="text1"/>
          <w:sz w:val="26"/>
          <w:szCs w:val="26"/>
        </w:rPr>
        <w:t>lao</w:t>
      </w:r>
      <w:proofErr w:type="gramEnd"/>
      <w:r w:rsidRPr="00E55538">
        <w:rPr>
          <w:rFonts w:ascii="Times New Roman" w:eastAsia="Calibri" w:hAnsi="Times New Roman" w:cs="Times New Roman"/>
          <w:color w:val="000000" w:themeColor="text1"/>
          <w:sz w:val="26"/>
          <w:szCs w:val="26"/>
        </w:rPr>
        <w:t xml:space="preserve"> động. </w:t>
      </w:r>
      <w:r w:rsidRPr="00E55538">
        <w:rPr>
          <w:rFonts w:ascii="Times New Roman" w:eastAsia="Calibri" w:hAnsi="Times New Roman" w:cs="Times New Roman"/>
          <w:color w:val="000000" w:themeColor="text1"/>
          <w:sz w:val="26"/>
          <w:szCs w:val="26"/>
        </w:rPr>
        <w:tab/>
      </w:r>
    </w:p>
    <w:p w:rsidR="003315CB" w:rsidRPr="00E55538" w:rsidRDefault="003315CB" w:rsidP="006F4148">
      <w:pPr>
        <w:pStyle w:val="ListParagraph"/>
        <w:numPr>
          <w:ilvl w:val="0"/>
          <w:numId w:val="4"/>
        </w:numPr>
        <w:tabs>
          <w:tab w:val="left" w:pos="284"/>
        </w:tabs>
        <w:spacing w:after="0" w:line="240" w:lineRule="auto"/>
        <w:ind w:left="0" w:firstLine="0"/>
        <w:jc w:val="both"/>
        <w:rPr>
          <w:rFonts w:ascii="Times New Roman" w:eastAsia="Calibri" w:hAnsi="Times New Roman" w:cs="Times New Roman"/>
          <w:b/>
          <w:color w:val="000000" w:themeColor="text1"/>
          <w:sz w:val="26"/>
          <w:szCs w:val="26"/>
        </w:rPr>
      </w:pPr>
      <w:r w:rsidRPr="00E55538">
        <w:rPr>
          <w:rFonts w:ascii="Times New Roman" w:eastAsia="Calibri" w:hAnsi="Times New Roman" w:cs="Times New Roman"/>
          <w:color w:val="000000" w:themeColor="text1"/>
          <w:sz w:val="26"/>
          <w:szCs w:val="26"/>
        </w:rPr>
        <w:t xml:space="preserve">Quyền học tập. </w:t>
      </w:r>
      <w:r w:rsidRPr="00E55538">
        <w:rPr>
          <w:rFonts w:ascii="Times New Roman" w:eastAsia="Calibri" w:hAnsi="Times New Roman" w:cs="Times New Roman"/>
          <w:color w:val="000000" w:themeColor="text1"/>
          <w:sz w:val="26"/>
          <w:szCs w:val="26"/>
        </w:rPr>
        <w:tab/>
      </w:r>
    </w:p>
    <w:p w:rsidR="003315CB" w:rsidRPr="00E55538" w:rsidRDefault="003315CB" w:rsidP="006F4148">
      <w:pPr>
        <w:pStyle w:val="ListParagraph"/>
        <w:numPr>
          <w:ilvl w:val="0"/>
          <w:numId w:val="4"/>
        </w:numPr>
        <w:tabs>
          <w:tab w:val="left" w:pos="284"/>
        </w:tabs>
        <w:spacing w:after="0" w:line="240" w:lineRule="auto"/>
        <w:ind w:left="0" w:firstLine="0"/>
        <w:jc w:val="both"/>
        <w:rPr>
          <w:rFonts w:ascii="Times New Roman" w:eastAsia="Calibri" w:hAnsi="Times New Roman" w:cs="Times New Roman"/>
          <w:b/>
          <w:color w:val="000000" w:themeColor="text1"/>
          <w:sz w:val="26"/>
          <w:szCs w:val="26"/>
        </w:rPr>
      </w:pPr>
      <w:r w:rsidRPr="00E55538">
        <w:rPr>
          <w:rFonts w:ascii="Times New Roman" w:eastAsia="Calibri" w:hAnsi="Times New Roman" w:cs="Times New Roman"/>
          <w:color w:val="000000" w:themeColor="text1"/>
          <w:sz w:val="26"/>
          <w:szCs w:val="26"/>
        </w:rPr>
        <w:t xml:space="preserve">Quyền học tập. </w:t>
      </w:r>
      <w:r w:rsidRPr="00E55538">
        <w:rPr>
          <w:rFonts w:ascii="Times New Roman" w:eastAsia="Calibri" w:hAnsi="Times New Roman" w:cs="Times New Roman"/>
          <w:color w:val="000000" w:themeColor="text1"/>
          <w:sz w:val="26"/>
          <w:szCs w:val="26"/>
        </w:rPr>
        <w:tab/>
      </w:r>
    </w:p>
    <w:p w:rsidR="0042647F" w:rsidRPr="00CB2B8C" w:rsidRDefault="003315CB" w:rsidP="006F4148">
      <w:pPr>
        <w:pStyle w:val="ListParagraph"/>
        <w:numPr>
          <w:ilvl w:val="0"/>
          <w:numId w:val="4"/>
        </w:numPr>
        <w:tabs>
          <w:tab w:val="left" w:pos="284"/>
        </w:tabs>
        <w:spacing w:after="0" w:line="240" w:lineRule="auto"/>
        <w:ind w:left="0" w:firstLine="0"/>
        <w:jc w:val="both"/>
        <w:rPr>
          <w:rFonts w:ascii="Times New Roman" w:eastAsia="Calibri" w:hAnsi="Times New Roman" w:cs="Times New Roman"/>
          <w:b/>
          <w:color w:val="FF0000"/>
          <w:sz w:val="26"/>
          <w:szCs w:val="26"/>
        </w:rPr>
      </w:pPr>
      <w:r w:rsidRPr="00CB2B8C">
        <w:rPr>
          <w:rFonts w:ascii="Times New Roman" w:eastAsia="Calibri" w:hAnsi="Times New Roman" w:cs="Times New Roman"/>
          <w:color w:val="FF0000"/>
          <w:sz w:val="26"/>
          <w:szCs w:val="26"/>
        </w:rPr>
        <w:t>Quyền sáng tạo.</w:t>
      </w:r>
      <w:r w:rsidRPr="00CB2B8C">
        <w:rPr>
          <w:rFonts w:ascii="Times New Roman" w:eastAsia="Calibri" w:hAnsi="Times New Roman" w:cs="Times New Roman"/>
          <w:b/>
          <w:color w:val="FF0000"/>
          <w:sz w:val="26"/>
          <w:szCs w:val="26"/>
        </w:rPr>
        <w:tab/>
      </w:r>
    </w:p>
    <w:p w:rsidR="00632E10" w:rsidRPr="00E55538" w:rsidRDefault="00632E10" w:rsidP="00632E10">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100 (NB-GDCD12-Bài 9):</w:t>
      </w:r>
      <w:r w:rsidR="000D3840" w:rsidRPr="00E55538">
        <w:rPr>
          <w:rFonts w:ascii="Times New Roman" w:hAnsi="Times New Roman" w:cs="Times New Roman"/>
          <w:b/>
          <w:color w:val="0D0D0D" w:themeColor="text1" w:themeTint="F2"/>
          <w:sz w:val="26"/>
          <w:szCs w:val="26"/>
        </w:rPr>
        <w:t xml:space="preserve"> </w:t>
      </w:r>
      <w:r w:rsidR="000D3840" w:rsidRPr="00E55538">
        <w:rPr>
          <w:rFonts w:ascii="Times New Roman" w:eastAsia="Calibri" w:hAnsi="Times New Roman" w:cs="Times New Roman"/>
          <w:color w:val="000000" w:themeColor="text1"/>
          <w:sz w:val="26"/>
          <w:szCs w:val="26"/>
        </w:rPr>
        <w:t>Quyền tự do kinh doanh của công dân có nghĩa là mọi công dân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0D3840" w:rsidRPr="00E55538">
        <w:rPr>
          <w:rFonts w:ascii="Times New Roman" w:eastAsia="Calibri" w:hAnsi="Times New Roman" w:cs="Times New Roman"/>
          <w:color w:val="000000" w:themeColor="text1"/>
          <w:sz w:val="26"/>
          <w:szCs w:val="26"/>
        </w:rPr>
        <w:t>được tự do kinh doanh bất cứ ngành, nghề nào mình muốn miễn là nộp thuế đầy đủ.</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0D3840" w:rsidRPr="00E55538">
        <w:rPr>
          <w:rFonts w:ascii="Times New Roman" w:eastAsia="Calibri" w:hAnsi="Times New Roman" w:cs="Times New Roman"/>
          <w:color w:val="000000" w:themeColor="text1"/>
          <w:sz w:val="26"/>
          <w:szCs w:val="26"/>
        </w:rPr>
        <w:t xml:space="preserve">được tự do kinh doanh những mặt hàng mà có thể </w:t>
      </w:r>
      <w:proofErr w:type="gramStart"/>
      <w:r w:rsidR="000D3840" w:rsidRPr="00E55538">
        <w:rPr>
          <w:rFonts w:ascii="Times New Roman" w:eastAsia="Calibri" w:hAnsi="Times New Roman" w:cs="Times New Roman"/>
          <w:color w:val="000000" w:themeColor="text1"/>
          <w:sz w:val="26"/>
          <w:szCs w:val="26"/>
        </w:rPr>
        <w:t>thu</w:t>
      </w:r>
      <w:proofErr w:type="gramEnd"/>
      <w:r w:rsidR="000D3840" w:rsidRPr="00E55538">
        <w:rPr>
          <w:rFonts w:ascii="Times New Roman" w:eastAsia="Calibri" w:hAnsi="Times New Roman" w:cs="Times New Roman"/>
          <w:color w:val="000000" w:themeColor="text1"/>
          <w:sz w:val="26"/>
          <w:szCs w:val="26"/>
        </w:rPr>
        <w:t xml:space="preserve"> nhiều lợi nhuận.</w:t>
      </w:r>
    </w:p>
    <w:p w:rsidR="006F4148" w:rsidRPr="00CB2B8C" w:rsidRDefault="006F4148" w:rsidP="006F4148">
      <w:pPr>
        <w:pStyle w:val="ListParagraph"/>
        <w:ind w:left="0"/>
        <w:jc w:val="both"/>
        <w:rPr>
          <w:rFonts w:ascii="Times New Roman" w:hAnsi="Times New Roman" w:cs="Times New Roman"/>
          <w:color w:val="FF0000"/>
          <w:sz w:val="26"/>
          <w:szCs w:val="26"/>
        </w:rPr>
      </w:pPr>
      <w:r w:rsidRPr="00CB2B8C">
        <w:rPr>
          <w:rFonts w:ascii="Times New Roman" w:hAnsi="Times New Roman" w:cs="Times New Roman"/>
          <w:b/>
          <w:color w:val="FF0000"/>
          <w:sz w:val="26"/>
          <w:szCs w:val="26"/>
        </w:rPr>
        <w:t xml:space="preserve">C. </w:t>
      </w:r>
      <w:r w:rsidR="000D3840" w:rsidRPr="00CB2B8C">
        <w:rPr>
          <w:rFonts w:ascii="Times New Roman" w:eastAsia="Calibri" w:hAnsi="Times New Roman" w:cs="Times New Roman"/>
          <w:color w:val="FF0000"/>
          <w:sz w:val="26"/>
          <w:szCs w:val="26"/>
        </w:rPr>
        <w:t xml:space="preserve">khi có đủ điều kiện </w:t>
      </w:r>
      <w:proofErr w:type="gramStart"/>
      <w:r w:rsidR="000D3840" w:rsidRPr="00CB2B8C">
        <w:rPr>
          <w:rFonts w:ascii="Times New Roman" w:eastAsia="Calibri" w:hAnsi="Times New Roman" w:cs="Times New Roman"/>
          <w:color w:val="FF0000"/>
          <w:sz w:val="26"/>
          <w:szCs w:val="26"/>
        </w:rPr>
        <w:t>theo</w:t>
      </w:r>
      <w:proofErr w:type="gramEnd"/>
      <w:r w:rsidR="000D3840" w:rsidRPr="00CB2B8C">
        <w:rPr>
          <w:rFonts w:ascii="Times New Roman" w:eastAsia="Calibri" w:hAnsi="Times New Roman" w:cs="Times New Roman"/>
          <w:color w:val="FF0000"/>
          <w:sz w:val="26"/>
          <w:szCs w:val="26"/>
        </w:rPr>
        <w:t xml:space="preserve"> quy định của pháp luật đều có quyền hoạt động kinh doanh sau khi được cơ quan Nhà nước có thẩm quyền chấp nhận đăng ký kinh doanh.</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0D3840" w:rsidRPr="00E55538">
        <w:rPr>
          <w:rFonts w:ascii="Times New Roman" w:eastAsia="Calibri" w:hAnsi="Times New Roman" w:cs="Times New Roman"/>
          <w:color w:val="000000" w:themeColor="text1"/>
          <w:sz w:val="26"/>
          <w:szCs w:val="26"/>
        </w:rPr>
        <w:t>đều được quyền tự do tuyệt đối kinh doanh.</w:t>
      </w:r>
    </w:p>
    <w:p w:rsidR="00632E10" w:rsidRPr="00E55538" w:rsidRDefault="00632E10"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101 (TH-GDCD11-Bài 2):</w:t>
      </w:r>
      <w:r w:rsidR="009E0DB4" w:rsidRPr="00E55538">
        <w:rPr>
          <w:rFonts w:ascii="Times New Roman" w:hAnsi="Times New Roman" w:cs="Times New Roman"/>
          <w:b/>
          <w:color w:val="0D0D0D" w:themeColor="text1" w:themeTint="F2"/>
          <w:sz w:val="26"/>
          <w:szCs w:val="26"/>
        </w:rPr>
        <w:t xml:space="preserve"> </w:t>
      </w:r>
      <w:r w:rsidR="00322964" w:rsidRPr="00E55538">
        <w:rPr>
          <w:rFonts w:ascii="Times New Roman" w:hAnsi="Times New Roman" w:cs="Times New Roman"/>
          <w:sz w:val="26"/>
          <w:szCs w:val="26"/>
        </w:rPr>
        <w:t>Giá trị của hàng hóa được biểu hiện thông qua yếu tố nào dưới đây?</w:t>
      </w:r>
    </w:p>
    <w:p w:rsidR="006F4148" w:rsidRPr="00CB2B8C" w:rsidRDefault="006F4148" w:rsidP="006F4148">
      <w:pPr>
        <w:pStyle w:val="ListParagraph"/>
        <w:ind w:left="0"/>
        <w:jc w:val="both"/>
        <w:rPr>
          <w:rFonts w:ascii="Times New Roman" w:hAnsi="Times New Roman" w:cs="Times New Roman"/>
          <w:color w:val="FF0000"/>
          <w:sz w:val="26"/>
          <w:szCs w:val="26"/>
        </w:rPr>
      </w:pPr>
      <w:r w:rsidRPr="00CB2B8C">
        <w:rPr>
          <w:rFonts w:ascii="Times New Roman" w:hAnsi="Times New Roman" w:cs="Times New Roman"/>
          <w:b/>
          <w:color w:val="FF0000"/>
          <w:sz w:val="26"/>
          <w:szCs w:val="26"/>
        </w:rPr>
        <w:t xml:space="preserve">A. </w:t>
      </w:r>
      <w:r w:rsidR="00322964" w:rsidRPr="00CB2B8C">
        <w:rPr>
          <w:rFonts w:ascii="Times New Roman" w:hAnsi="Times New Roman" w:cs="Times New Roman"/>
          <w:color w:val="FF0000"/>
          <w:sz w:val="26"/>
          <w:szCs w:val="26"/>
        </w:rPr>
        <w:t>Giá trị trao đổi.</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322964" w:rsidRPr="00E55538">
        <w:rPr>
          <w:rFonts w:ascii="Times New Roman" w:hAnsi="Times New Roman" w:cs="Times New Roman"/>
          <w:sz w:val="26"/>
          <w:szCs w:val="26"/>
        </w:rPr>
        <w:t>Giá trị số lượng, chất lượng.</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322964" w:rsidRPr="00E55538">
        <w:rPr>
          <w:rFonts w:ascii="Times New Roman" w:hAnsi="Times New Roman" w:cs="Times New Roman"/>
          <w:sz w:val="26"/>
          <w:szCs w:val="26"/>
        </w:rPr>
        <w:t>Lao động xã hội của người sản xuất.</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322964" w:rsidRPr="00E55538">
        <w:rPr>
          <w:rFonts w:ascii="Times New Roman" w:hAnsi="Times New Roman" w:cs="Times New Roman"/>
          <w:sz w:val="26"/>
          <w:szCs w:val="26"/>
        </w:rPr>
        <w:t>Giá trị sử dụng của hàng hóa.</w:t>
      </w:r>
    </w:p>
    <w:p w:rsidR="00632E10" w:rsidRPr="00E55538" w:rsidRDefault="00632E10" w:rsidP="00632E10">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102 (TH-GDCD11-Bài 4):</w:t>
      </w:r>
      <w:r w:rsidR="00322964" w:rsidRPr="00E55538">
        <w:rPr>
          <w:rFonts w:ascii="Times New Roman" w:hAnsi="Times New Roman" w:cs="Times New Roman"/>
          <w:b/>
          <w:color w:val="0D0D0D" w:themeColor="text1" w:themeTint="F2"/>
          <w:sz w:val="26"/>
          <w:szCs w:val="26"/>
        </w:rPr>
        <w:t xml:space="preserve"> </w:t>
      </w:r>
      <w:r w:rsidR="00322964" w:rsidRPr="00E55538">
        <w:rPr>
          <w:rFonts w:ascii="Times New Roman" w:hAnsi="Times New Roman" w:cs="Times New Roman"/>
          <w:sz w:val="26"/>
          <w:szCs w:val="26"/>
        </w:rPr>
        <w:t>Trong sản xuất và lưu thông hàng hóa, cạnh tranh giữ vai trò</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6E15D3">
        <w:rPr>
          <w:rFonts w:ascii="Times New Roman" w:hAnsi="Times New Roman" w:cs="Times New Roman"/>
          <w:sz w:val="26"/>
          <w:szCs w:val="26"/>
        </w:rPr>
        <w:t>l</w:t>
      </w:r>
      <w:r w:rsidR="00322964" w:rsidRPr="00E55538">
        <w:rPr>
          <w:rFonts w:ascii="Times New Roman" w:hAnsi="Times New Roman" w:cs="Times New Roman"/>
          <w:sz w:val="26"/>
          <w:szCs w:val="26"/>
        </w:rPr>
        <w:t>à một đòn bẩy kinh tế.</w:t>
      </w:r>
      <w:proofErr w:type="gramEnd"/>
    </w:p>
    <w:p w:rsidR="006F4148" w:rsidRPr="0076786B" w:rsidRDefault="006F4148" w:rsidP="006F4148">
      <w:pPr>
        <w:pStyle w:val="ListParagraph"/>
        <w:ind w:left="0"/>
        <w:jc w:val="both"/>
        <w:rPr>
          <w:rFonts w:ascii="Times New Roman" w:hAnsi="Times New Roman" w:cs="Times New Roman"/>
          <w:color w:val="FF0000"/>
          <w:sz w:val="26"/>
          <w:szCs w:val="26"/>
        </w:rPr>
      </w:pPr>
      <w:proofErr w:type="gramStart"/>
      <w:r w:rsidRPr="0076786B">
        <w:rPr>
          <w:rFonts w:ascii="Times New Roman" w:hAnsi="Times New Roman" w:cs="Times New Roman"/>
          <w:b/>
          <w:color w:val="FF0000"/>
          <w:sz w:val="26"/>
          <w:szCs w:val="26"/>
        </w:rPr>
        <w:t xml:space="preserve">B. </w:t>
      </w:r>
      <w:r w:rsidR="006E15D3" w:rsidRPr="0076786B">
        <w:rPr>
          <w:rFonts w:ascii="Times New Roman" w:hAnsi="Times New Roman" w:cs="Times New Roman"/>
          <w:color w:val="FF0000"/>
          <w:sz w:val="26"/>
          <w:szCs w:val="26"/>
        </w:rPr>
        <w:t>l</w:t>
      </w:r>
      <w:r w:rsidR="00322964" w:rsidRPr="0076786B">
        <w:rPr>
          <w:rFonts w:ascii="Times New Roman" w:hAnsi="Times New Roman" w:cs="Times New Roman"/>
          <w:color w:val="FF0000"/>
          <w:sz w:val="26"/>
          <w:szCs w:val="26"/>
        </w:rPr>
        <w:t>à một động lực kinh tế.</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6E15D3">
        <w:rPr>
          <w:rFonts w:ascii="Times New Roman" w:hAnsi="Times New Roman" w:cs="Times New Roman"/>
          <w:sz w:val="26"/>
          <w:szCs w:val="26"/>
        </w:rPr>
        <w:t>l</w:t>
      </w:r>
      <w:r w:rsidR="00F17BF7" w:rsidRPr="00E55538">
        <w:rPr>
          <w:rFonts w:ascii="Times New Roman" w:hAnsi="Times New Roman" w:cs="Times New Roman"/>
          <w:sz w:val="26"/>
          <w:szCs w:val="26"/>
        </w:rPr>
        <w:t>à cơ sở sản xuất hàng hóa.</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6E15D3">
        <w:rPr>
          <w:rFonts w:ascii="Times New Roman" w:hAnsi="Times New Roman" w:cs="Times New Roman"/>
          <w:sz w:val="26"/>
          <w:szCs w:val="26"/>
        </w:rPr>
        <w:t>l</w:t>
      </w:r>
      <w:r w:rsidR="00F17BF7" w:rsidRPr="00E55538">
        <w:rPr>
          <w:rFonts w:ascii="Times New Roman" w:hAnsi="Times New Roman" w:cs="Times New Roman"/>
          <w:sz w:val="26"/>
          <w:szCs w:val="26"/>
        </w:rPr>
        <w:t>à nền tảng của sản xuất hàng hóa.</w:t>
      </w:r>
      <w:proofErr w:type="gramEnd"/>
    </w:p>
    <w:p w:rsidR="00632E10" w:rsidRPr="00E55538" w:rsidRDefault="00632E10" w:rsidP="00632E10">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103 (TH-GDCD12-Bài 2):</w:t>
      </w:r>
      <w:r w:rsidR="00F17BF7" w:rsidRPr="00E55538">
        <w:rPr>
          <w:rFonts w:ascii="Times New Roman" w:hAnsi="Times New Roman" w:cs="Times New Roman"/>
          <w:b/>
          <w:color w:val="0D0D0D" w:themeColor="text1" w:themeTint="F2"/>
          <w:sz w:val="26"/>
          <w:szCs w:val="26"/>
        </w:rPr>
        <w:t xml:space="preserve"> </w:t>
      </w:r>
      <w:r w:rsidR="00F17BF7" w:rsidRPr="00E55538">
        <w:rPr>
          <w:rFonts w:ascii="Times New Roman" w:hAnsi="Times New Roman" w:cs="Times New Roman"/>
          <w:color w:val="0D0D0D" w:themeColor="text1" w:themeTint="F2"/>
          <w:sz w:val="26"/>
          <w:szCs w:val="26"/>
        </w:rPr>
        <w:t>Thế nào là người có năng lực trách nhiệm pháp lý?</w:t>
      </w:r>
    </w:p>
    <w:p w:rsidR="006F4148" w:rsidRPr="006E15D3" w:rsidRDefault="006F4148" w:rsidP="006F4148">
      <w:pPr>
        <w:pStyle w:val="ListParagraph"/>
        <w:ind w:left="0"/>
        <w:jc w:val="both"/>
        <w:rPr>
          <w:rFonts w:ascii="Times New Roman" w:hAnsi="Times New Roman" w:cs="Times New Roman"/>
          <w:color w:val="FF0000"/>
          <w:sz w:val="26"/>
          <w:szCs w:val="26"/>
        </w:rPr>
      </w:pPr>
      <w:r w:rsidRPr="006E15D3">
        <w:rPr>
          <w:rFonts w:ascii="Times New Roman" w:hAnsi="Times New Roman" w:cs="Times New Roman"/>
          <w:b/>
          <w:color w:val="FF0000"/>
          <w:sz w:val="26"/>
          <w:szCs w:val="26"/>
        </w:rPr>
        <w:t xml:space="preserve">A. </w:t>
      </w:r>
      <w:r w:rsidR="00F17BF7" w:rsidRPr="006E15D3">
        <w:rPr>
          <w:rFonts w:ascii="Times New Roman" w:hAnsi="Times New Roman" w:cs="Times New Roman"/>
          <w:color w:val="FF0000"/>
          <w:sz w:val="26"/>
          <w:szCs w:val="26"/>
        </w:rPr>
        <w:t xml:space="preserve">Là người đạt một độ tuổi nhất định </w:t>
      </w:r>
      <w:proofErr w:type="gramStart"/>
      <w:r w:rsidR="00F17BF7" w:rsidRPr="006E15D3">
        <w:rPr>
          <w:rFonts w:ascii="Times New Roman" w:hAnsi="Times New Roman" w:cs="Times New Roman"/>
          <w:color w:val="FF0000"/>
          <w:sz w:val="26"/>
          <w:szCs w:val="26"/>
        </w:rPr>
        <w:t>theo</w:t>
      </w:r>
      <w:proofErr w:type="gramEnd"/>
      <w:r w:rsidR="00F17BF7" w:rsidRPr="006E15D3">
        <w:rPr>
          <w:rFonts w:ascii="Times New Roman" w:hAnsi="Times New Roman" w:cs="Times New Roman"/>
          <w:color w:val="FF0000"/>
          <w:sz w:val="26"/>
          <w:szCs w:val="26"/>
        </w:rPr>
        <w:t xml:space="preserve"> quy định của pháp luật, có thể nhận thức và điều khiển hành vi của mình.</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F17BF7" w:rsidRPr="00E55538">
        <w:rPr>
          <w:rFonts w:ascii="Times New Roman" w:hAnsi="Times New Roman" w:cs="Times New Roman"/>
          <w:color w:val="0D0D0D" w:themeColor="text1" w:themeTint="F2"/>
          <w:sz w:val="26"/>
          <w:szCs w:val="26"/>
        </w:rPr>
        <w:t>Là người không mắc bệnh tâm thần hoặc một bệnh khác làm mất khả năng nhận thức.</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9B4B67" w:rsidRPr="00E55538">
        <w:rPr>
          <w:rFonts w:ascii="Times New Roman" w:hAnsi="Times New Roman" w:cs="Times New Roman"/>
          <w:color w:val="0D0D0D" w:themeColor="text1" w:themeTint="F2"/>
          <w:sz w:val="26"/>
          <w:szCs w:val="26"/>
        </w:rPr>
        <w:t xml:space="preserve">Là người tự quyết định cách xử sự của mình và độc lập chịu trách nhiệm về hành </w:t>
      </w:r>
      <w:proofErr w:type="gramStart"/>
      <w:r w:rsidR="009B4B67" w:rsidRPr="00E55538">
        <w:rPr>
          <w:rFonts w:ascii="Times New Roman" w:hAnsi="Times New Roman" w:cs="Times New Roman"/>
          <w:color w:val="0D0D0D" w:themeColor="text1" w:themeTint="F2"/>
          <w:sz w:val="26"/>
          <w:szCs w:val="26"/>
        </w:rPr>
        <w:t>vi</w:t>
      </w:r>
      <w:proofErr w:type="gramEnd"/>
      <w:r w:rsidR="009B4B67" w:rsidRPr="00E55538">
        <w:rPr>
          <w:rFonts w:ascii="Times New Roman" w:hAnsi="Times New Roman" w:cs="Times New Roman"/>
          <w:color w:val="0D0D0D" w:themeColor="text1" w:themeTint="F2"/>
          <w:sz w:val="26"/>
          <w:szCs w:val="26"/>
        </w:rPr>
        <w:t xml:space="preserve"> đã thực hiện.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BD7C9F" w:rsidRPr="00E55538">
        <w:rPr>
          <w:rFonts w:ascii="Times New Roman" w:hAnsi="Times New Roman" w:cs="Times New Roman"/>
          <w:color w:val="0D0D0D" w:themeColor="text1" w:themeTint="F2"/>
          <w:sz w:val="26"/>
          <w:szCs w:val="26"/>
        </w:rPr>
        <w:t>Là ngườ</w:t>
      </w:r>
      <w:r w:rsidR="00181225">
        <w:rPr>
          <w:rFonts w:ascii="Times New Roman" w:hAnsi="Times New Roman" w:cs="Times New Roman"/>
          <w:color w:val="0D0D0D" w:themeColor="text1" w:themeTint="F2"/>
          <w:sz w:val="26"/>
          <w:szCs w:val="26"/>
        </w:rPr>
        <w:t>i đạ</w:t>
      </w:r>
      <w:r w:rsidR="00BD7C9F" w:rsidRPr="00E55538">
        <w:rPr>
          <w:rFonts w:ascii="Times New Roman" w:hAnsi="Times New Roman" w:cs="Times New Roman"/>
          <w:color w:val="0D0D0D" w:themeColor="text1" w:themeTint="F2"/>
          <w:sz w:val="26"/>
          <w:szCs w:val="26"/>
        </w:rPr>
        <w:t xml:space="preserve">t một độ tuổi nhất định </w:t>
      </w:r>
      <w:proofErr w:type="gramStart"/>
      <w:r w:rsidR="00BD7C9F" w:rsidRPr="00E55538">
        <w:rPr>
          <w:rFonts w:ascii="Times New Roman" w:hAnsi="Times New Roman" w:cs="Times New Roman"/>
          <w:color w:val="0D0D0D" w:themeColor="text1" w:themeTint="F2"/>
          <w:sz w:val="26"/>
          <w:szCs w:val="26"/>
        </w:rPr>
        <w:t>theo</w:t>
      </w:r>
      <w:proofErr w:type="gramEnd"/>
      <w:r w:rsidR="00BD7C9F" w:rsidRPr="00E55538">
        <w:rPr>
          <w:rFonts w:ascii="Times New Roman" w:hAnsi="Times New Roman" w:cs="Times New Roman"/>
          <w:color w:val="0D0D0D" w:themeColor="text1" w:themeTint="F2"/>
          <w:sz w:val="26"/>
          <w:szCs w:val="26"/>
        </w:rPr>
        <w:t xml:space="preserve"> quy định của pháp luật.</w:t>
      </w:r>
    </w:p>
    <w:p w:rsidR="006F4148" w:rsidRPr="00E55538" w:rsidRDefault="00632E10" w:rsidP="006F4148">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lastRenderedPageBreak/>
        <w:t>Câu 104 (TH-GDCD12-Bài 2):</w:t>
      </w:r>
      <w:r w:rsidR="006F4148" w:rsidRPr="00E55538">
        <w:rPr>
          <w:rFonts w:ascii="Times New Roman" w:hAnsi="Times New Roman" w:cs="Times New Roman"/>
          <w:color w:val="0D0D0D" w:themeColor="text1" w:themeTint="F2"/>
          <w:sz w:val="26"/>
          <w:szCs w:val="26"/>
        </w:rPr>
        <w:t xml:space="preserve"> </w:t>
      </w:r>
      <w:r w:rsidR="00BC57ED" w:rsidRPr="00E55538">
        <w:rPr>
          <w:rFonts w:ascii="Times New Roman" w:eastAsia="Times New Roman" w:hAnsi="Times New Roman" w:cs="Times New Roman"/>
          <w:color w:val="000000" w:themeColor="text1"/>
          <w:sz w:val="26"/>
          <w:szCs w:val="26"/>
        </w:rPr>
        <w:t xml:space="preserve">Người phải chịu trách nhiệm hình sự về mọi tội phạm do mình gây ra có độ tuổi </w:t>
      </w:r>
      <w:proofErr w:type="gramStart"/>
      <w:r w:rsidR="00BC57ED" w:rsidRPr="00E55538">
        <w:rPr>
          <w:rFonts w:ascii="Times New Roman" w:eastAsia="Times New Roman" w:hAnsi="Times New Roman" w:cs="Times New Roman"/>
          <w:color w:val="000000" w:themeColor="text1"/>
          <w:sz w:val="26"/>
          <w:szCs w:val="26"/>
        </w:rPr>
        <w:t>theo</w:t>
      </w:r>
      <w:proofErr w:type="gramEnd"/>
      <w:r w:rsidR="00BC57ED" w:rsidRPr="00E55538">
        <w:rPr>
          <w:rFonts w:ascii="Times New Roman" w:eastAsia="Times New Roman" w:hAnsi="Times New Roman" w:cs="Times New Roman"/>
          <w:color w:val="000000" w:themeColor="text1"/>
          <w:sz w:val="26"/>
          <w:szCs w:val="26"/>
        </w:rPr>
        <w:t xml:space="preserve"> quy định của pháp luật là</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BC57ED" w:rsidRPr="00E55538">
        <w:rPr>
          <w:rFonts w:ascii="Times New Roman" w:hAnsi="Times New Roman" w:cs="Times New Roman"/>
          <w:color w:val="0D0D0D" w:themeColor="text1" w:themeTint="F2"/>
          <w:sz w:val="26"/>
          <w:szCs w:val="26"/>
        </w:rPr>
        <w:t>từ đủ 14 tuổi trở lên.</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BC57ED" w:rsidRPr="00E55538">
        <w:rPr>
          <w:rFonts w:ascii="Times New Roman" w:hAnsi="Times New Roman" w:cs="Times New Roman"/>
          <w:color w:val="0D0D0D" w:themeColor="text1" w:themeTint="F2"/>
          <w:sz w:val="26"/>
          <w:szCs w:val="26"/>
        </w:rPr>
        <w:t>từ đủ 14 tuổi đến dưới 16 tuổi.</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BC57ED" w:rsidRPr="00E55538">
        <w:rPr>
          <w:rFonts w:ascii="Times New Roman" w:hAnsi="Times New Roman" w:cs="Times New Roman"/>
          <w:color w:val="0D0D0D" w:themeColor="text1" w:themeTint="F2"/>
          <w:sz w:val="26"/>
          <w:szCs w:val="26"/>
        </w:rPr>
        <w:t>từ đủ 16 tuổi đến dưới 18 tuổi.</w:t>
      </w:r>
      <w:proofErr w:type="gramEnd"/>
    </w:p>
    <w:p w:rsidR="006F4148" w:rsidRPr="00181225" w:rsidRDefault="006F4148" w:rsidP="006F4148">
      <w:pPr>
        <w:pStyle w:val="ListParagraph"/>
        <w:ind w:left="0"/>
        <w:jc w:val="both"/>
        <w:rPr>
          <w:rFonts w:ascii="Times New Roman" w:hAnsi="Times New Roman" w:cs="Times New Roman"/>
          <w:color w:val="FF0000"/>
          <w:sz w:val="26"/>
          <w:szCs w:val="26"/>
        </w:rPr>
      </w:pPr>
      <w:proofErr w:type="gramStart"/>
      <w:r w:rsidRPr="00181225">
        <w:rPr>
          <w:rFonts w:ascii="Times New Roman" w:hAnsi="Times New Roman" w:cs="Times New Roman"/>
          <w:b/>
          <w:color w:val="FF0000"/>
          <w:sz w:val="26"/>
          <w:szCs w:val="26"/>
        </w:rPr>
        <w:t xml:space="preserve">D. </w:t>
      </w:r>
      <w:r w:rsidR="00BC57ED" w:rsidRPr="00181225">
        <w:rPr>
          <w:rFonts w:ascii="Times New Roman" w:hAnsi="Times New Roman" w:cs="Times New Roman"/>
          <w:color w:val="FF0000"/>
          <w:sz w:val="26"/>
          <w:szCs w:val="26"/>
        </w:rPr>
        <w:t>từ</w:t>
      </w:r>
      <w:r w:rsidR="004F3F7D" w:rsidRPr="00181225">
        <w:rPr>
          <w:rFonts w:ascii="Times New Roman" w:hAnsi="Times New Roman" w:cs="Times New Roman"/>
          <w:color w:val="FF0000"/>
          <w:sz w:val="26"/>
          <w:szCs w:val="26"/>
        </w:rPr>
        <w:t xml:space="preserve"> </w:t>
      </w:r>
      <w:r w:rsidR="00964DD2" w:rsidRPr="00181225">
        <w:rPr>
          <w:rFonts w:ascii="Times New Roman" w:hAnsi="Times New Roman" w:cs="Times New Roman"/>
          <w:color w:val="FF0000"/>
          <w:sz w:val="26"/>
          <w:szCs w:val="26"/>
        </w:rPr>
        <w:t xml:space="preserve">đủ </w:t>
      </w:r>
      <w:r w:rsidR="004F3F7D" w:rsidRPr="00181225">
        <w:rPr>
          <w:rFonts w:ascii="Times New Roman" w:hAnsi="Times New Roman" w:cs="Times New Roman"/>
          <w:color w:val="FF0000"/>
          <w:sz w:val="26"/>
          <w:szCs w:val="26"/>
        </w:rPr>
        <w:t>16</w:t>
      </w:r>
      <w:r w:rsidR="00BC57ED" w:rsidRPr="00181225">
        <w:rPr>
          <w:rFonts w:ascii="Times New Roman" w:hAnsi="Times New Roman" w:cs="Times New Roman"/>
          <w:color w:val="FF0000"/>
          <w:sz w:val="26"/>
          <w:szCs w:val="26"/>
        </w:rPr>
        <w:t xml:space="preserve"> tuổi trở lên.</w:t>
      </w:r>
      <w:proofErr w:type="gramEnd"/>
    </w:p>
    <w:p w:rsidR="00632E10" w:rsidRPr="00E55538" w:rsidRDefault="00632E10"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105</w:t>
      </w:r>
      <w:r w:rsidR="00EA2E33" w:rsidRPr="00E55538">
        <w:rPr>
          <w:rFonts w:ascii="Times New Roman" w:hAnsi="Times New Roman" w:cs="Times New Roman"/>
          <w:b/>
          <w:color w:val="0D0D0D" w:themeColor="text1" w:themeTint="F2"/>
          <w:sz w:val="26"/>
          <w:szCs w:val="26"/>
        </w:rPr>
        <w:t xml:space="preserve"> (TH</w:t>
      </w:r>
      <w:r w:rsidRPr="00E55538">
        <w:rPr>
          <w:rFonts w:ascii="Times New Roman" w:hAnsi="Times New Roman" w:cs="Times New Roman"/>
          <w:b/>
          <w:color w:val="0D0D0D" w:themeColor="text1" w:themeTint="F2"/>
          <w:sz w:val="26"/>
          <w:szCs w:val="26"/>
        </w:rPr>
        <w:t xml:space="preserve">-GDCD12-Bài </w:t>
      </w:r>
      <w:r w:rsidR="00EA2E33" w:rsidRPr="00E55538">
        <w:rPr>
          <w:rFonts w:ascii="Times New Roman" w:hAnsi="Times New Roman" w:cs="Times New Roman"/>
          <w:b/>
          <w:color w:val="0D0D0D" w:themeColor="text1" w:themeTint="F2"/>
          <w:sz w:val="26"/>
          <w:szCs w:val="26"/>
        </w:rPr>
        <w:t>2</w:t>
      </w:r>
      <w:r w:rsidRPr="00E55538">
        <w:rPr>
          <w:rFonts w:ascii="Times New Roman" w:hAnsi="Times New Roman" w:cs="Times New Roman"/>
          <w:b/>
          <w:color w:val="0D0D0D" w:themeColor="text1" w:themeTint="F2"/>
          <w:sz w:val="26"/>
          <w:szCs w:val="26"/>
        </w:rPr>
        <w:t>):</w:t>
      </w:r>
      <w:r w:rsidR="00983506" w:rsidRPr="00E55538">
        <w:rPr>
          <w:rFonts w:ascii="Times New Roman" w:hAnsi="Times New Roman" w:cs="Times New Roman"/>
          <w:b/>
          <w:color w:val="0D0D0D" w:themeColor="text1" w:themeTint="F2"/>
          <w:sz w:val="26"/>
          <w:szCs w:val="26"/>
        </w:rPr>
        <w:t xml:space="preserve"> </w:t>
      </w:r>
      <w:r w:rsidR="00983506" w:rsidRPr="00E55538">
        <w:rPr>
          <w:rFonts w:ascii="Times New Roman" w:hAnsi="Times New Roman" w:cs="Times New Roman"/>
          <w:color w:val="0D0D0D" w:themeColor="text1" w:themeTint="F2"/>
          <w:sz w:val="26"/>
          <w:szCs w:val="26"/>
        </w:rPr>
        <w:t xml:space="preserve">Khi cá nhân, tổ chức xâm phạm đến các quy tắc quản lý nhà nước, thì cá nhân, tổ chức đó đang </w:t>
      </w:r>
      <w:proofErr w:type="gramStart"/>
      <w:r w:rsidR="00983506" w:rsidRPr="00E55538">
        <w:rPr>
          <w:rFonts w:ascii="Times New Roman" w:hAnsi="Times New Roman" w:cs="Times New Roman"/>
          <w:color w:val="0D0D0D" w:themeColor="text1" w:themeTint="F2"/>
          <w:sz w:val="26"/>
          <w:szCs w:val="26"/>
        </w:rPr>
        <w:t>vi</w:t>
      </w:r>
      <w:proofErr w:type="gramEnd"/>
      <w:r w:rsidR="00983506" w:rsidRPr="00E55538">
        <w:rPr>
          <w:rFonts w:ascii="Times New Roman" w:hAnsi="Times New Roman" w:cs="Times New Roman"/>
          <w:color w:val="0D0D0D" w:themeColor="text1" w:themeTint="F2"/>
          <w:sz w:val="26"/>
          <w:szCs w:val="26"/>
        </w:rPr>
        <w:t xml:space="preserve"> phạm</w:t>
      </w:r>
    </w:p>
    <w:p w:rsidR="006F4148" w:rsidRPr="004F3F7D" w:rsidRDefault="006F4148" w:rsidP="006F4148">
      <w:pPr>
        <w:pStyle w:val="ListParagraph"/>
        <w:ind w:left="0"/>
        <w:jc w:val="both"/>
        <w:rPr>
          <w:rFonts w:ascii="Times New Roman" w:hAnsi="Times New Roman" w:cs="Times New Roman"/>
          <w:color w:val="FF0000"/>
          <w:sz w:val="26"/>
          <w:szCs w:val="26"/>
        </w:rPr>
      </w:pPr>
      <w:proofErr w:type="gramStart"/>
      <w:r w:rsidRPr="004F3F7D">
        <w:rPr>
          <w:rFonts w:ascii="Times New Roman" w:hAnsi="Times New Roman" w:cs="Times New Roman"/>
          <w:b/>
          <w:color w:val="FF0000"/>
          <w:sz w:val="26"/>
          <w:szCs w:val="26"/>
        </w:rPr>
        <w:t xml:space="preserve">A. </w:t>
      </w:r>
      <w:r w:rsidR="00983506" w:rsidRPr="004F3F7D">
        <w:rPr>
          <w:rFonts w:ascii="Times New Roman" w:hAnsi="Times New Roman" w:cs="Times New Roman"/>
          <w:color w:val="FF0000"/>
          <w:sz w:val="26"/>
          <w:szCs w:val="26"/>
        </w:rPr>
        <w:t>hành chính.</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983506" w:rsidRPr="00E55538">
        <w:rPr>
          <w:rFonts w:ascii="Times New Roman" w:hAnsi="Times New Roman" w:cs="Times New Roman"/>
          <w:color w:val="0D0D0D" w:themeColor="text1" w:themeTint="F2"/>
          <w:sz w:val="26"/>
          <w:szCs w:val="26"/>
        </w:rPr>
        <w:t>dân sự.</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983506" w:rsidRPr="00E55538">
        <w:rPr>
          <w:rFonts w:ascii="Times New Roman" w:hAnsi="Times New Roman" w:cs="Times New Roman"/>
          <w:color w:val="0D0D0D" w:themeColor="text1" w:themeTint="F2"/>
          <w:sz w:val="26"/>
          <w:szCs w:val="26"/>
        </w:rPr>
        <w:t>hình sự.</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983506" w:rsidRPr="00E55538">
        <w:rPr>
          <w:rFonts w:ascii="Times New Roman" w:hAnsi="Times New Roman" w:cs="Times New Roman"/>
          <w:color w:val="0D0D0D" w:themeColor="text1" w:themeTint="F2"/>
          <w:sz w:val="26"/>
          <w:szCs w:val="26"/>
        </w:rPr>
        <w:t>kỷ luật.</w:t>
      </w:r>
      <w:proofErr w:type="gramEnd"/>
    </w:p>
    <w:p w:rsidR="006F4148" w:rsidRPr="00E55538" w:rsidRDefault="00EA2E33" w:rsidP="006F4148">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106 (TH</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6</w:t>
      </w:r>
      <w:r w:rsidR="00632E10" w:rsidRPr="00E55538">
        <w:rPr>
          <w:rFonts w:ascii="Times New Roman" w:hAnsi="Times New Roman" w:cs="Times New Roman"/>
          <w:b/>
          <w:color w:val="0D0D0D" w:themeColor="text1" w:themeTint="F2"/>
          <w:sz w:val="26"/>
          <w:szCs w:val="26"/>
        </w:rPr>
        <w:t>):</w:t>
      </w:r>
      <w:r w:rsidR="006F4148" w:rsidRPr="00E55538">
        <w:rPr>
          <w:rFonts w:ascii="Times New Roman" w:hAnsi="Times New Roman" w:cs="Times New Roman"/>
          <w:color w:val="0D0D0D" w:themeColor="text1" w:themeTint="F2"/>
          <w:sz w:val="26"/>
          <w:szCs w:val="26"/>
        </w:rPr>
        <w:t xml:space="preserve"> </w:t>
      </w:r>
      <w:r w:rsidR="00757774" w:rsidRPr="00E55538">
        <w:rPr>
          <w:rFonts w:ascii="Times New Roman" w:hAnsi="Times New Roman" w:cs="Times New Roman"/>
          <w:color w:val="0D0D0D" w:themeColor="text1" w:themeTint="F2"/>
          <w:sz w:val="26"/>
          <w:szCs w:val="26"/>
        </w:rPr>
        <w:t xml:space="preserve">Cơ quan nào dưới đây </w:t>
      </w:r>
      <w:r w:rsidR="00757774" w:rsidRPr="00E55538">
        <w:rPr>
          <w:rFonts w:ascii="Times New Roman" w:hAnsi="Times New Roman" w:cs="Times New Roman"/>
          <w:b/>
          <w:color w:val="0D0D0D" w:themeColor="text1" w:themeTint="F2"/>
          <w:sz w:val="26"/>
          <w:szCs w:val="26"/>
        </w:rPr>
        <w:t>không</w:t>
      </w:r>
      <w:r w:rsidR="00757774" w:rsidRPr="00E55538">
        <w:rPr>
          <w:rFonts w:ascii="Times New Roman" w:hAnsi="Times New Roman" w:cs="Times New Roman"/>
          <w:color w:val="0D0D0D" w:themeColor="text1" w:themeTint="F2"/>
          <w:sz w:val="26"/>
          <w:szCs w:val="26"/>
        </w:rPr>
        <w:t xml:space="preserve"> có thẩm quyền ra lệnh bắt bị </w:t>
      </w:r>
      <w:proofErr w:type="gramStart"/>
      <w:r w:rsidR="00757774" w:rsidRPr="00E55538">
        <w:rPr>
          <w:rFonts w:ascii="Times New Roman" w:hAnsi="Times New Roman" w:cs="Times New Roman"/>
          <w:color w:val="0D0D0D" w:themeColor="text1" w:themeTint="F2"/>
          <w:sz w:val="26"/>
          <w:szCs w:val="26"/>
        </w:rPr>
        <w:t>can,</w:t>
      </w:r>
      <w:proofErr w:type="gramEnd"/>
      <w:r w:rsidR="00757774" w:rsidRPr="00E55538">
        <w:rPr>
          <w:rFonts w:ascii="Times New Roman" w:hAnsi="Times New Roman" w:cs="Times New Roman"/>
          <w:color w:val="0D0D0D" w:themeColor="text1" w:themeTint="F2"/>
          <w:sz w:val="26"/>
          <w:szCs w:val="26"/>
        </w:rPr>
        <w:t xml:space="preserve"> bị cáo để tạm giam?</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277930" w:rsidRPr="00E55538">
        <w:rPr>
          <w:rFonts w:ascii="Times New Roman" w:hAnsi="Times New Roman" w:cs="Times New Roman"/>
          <w:color w:val="0D0D0D" w:themeColor="text1" w:themeTint="F2"/>
          <w:sz w:val="26"/>
          <w:szCs w:val="26"/>
        </w:rPr>
        <w:t>Viện Kiểm sát nhân dân.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277930" w:rsidRPr="00E55538">
        <w:rPr>
          <w:rFonts w:ascii="Times New Roman" w:hAnsi="Times New Roman" w:cs="Times New Roman"/>
          <w:color w:val="0D0D0D" w:themeColor="text1" w:themeTint="F2"/>
          <w:sz w:val="26"/>
          <w:szCs w:val="26"/>
        </w:rPr>
        <w:t xml:space="preserve">Tòa </w:t>
      </w:r>
      <w:proofErr w:type="gramStart"/>
      <w:r w:rsidR="00277930" w:rsidRPr="00E55538">
        <w:rPr>
          <w:rFonts w:ascii="Times New Roman" w:hAnsi="Times New Roman" w:cs="Times New Roman"/>
          <w:color w:val="0D0D0D" w:themeColor="text1" w:themeTint="F2"/>
          <w:sz w:val="26"/>
          <w:szCs w:val="26"/>
        </w:rPr>
        <w:t>án</w:t>
      </w:r>
      <w:proofErr w:type="gramEnd"/>
      <w:r w:rsidR="00277930" w:rsidRPr="00E55538">
        <w:rPr>
          <w:rFonts w:ascii="Times New Roman" w:hAnsi="Times New Roman" w:cs="Times New Roman"/>
          <w:color w:val="0D0D0D" w:themeColor="text1" w:themeTint="F2"/>
          <w:sz w:val="26"/>
          <w:szCs w:val="26"/>
        </w:rPr>
        <w:t xml:space="preserve"> nhân dân.</w:t>
      </w:r>
    </w:p>
    <w:p w:rsidR="006F4148" w:rsidRPr="004F3F7D" w:rsidRDefault="006F4148" w:rsidP="006F4148">
      <w:pPr>
        <w:pStyle w:val="ListParagraph"/>
        <w:ind w:left="0"/>
        <w:jc w:val="both"/>
        <w:rPr>
          <w:rFonts w:ascii="Times New Roman" w:hAnsi="Times New Roman" w:cs="Times New Roman"/>
          <w:color w:val="FF0000"/>
          <w:sz w:val="26"/>
          <w:szCs w:val="26"/>
        </w:rPr>
      </w:pPr>
      <w:r w:rsidRPr="004F3F7D">
        <w:rPr>
          <w:rFonts w:ascii="Times New Roman" w:hAnsi="Times New Roman" w:cs="Times New Roman"/>
          <w:b/>
          <w:color w:val="FF0000"/>
          <w:sz w:val="26"/>
          <w:szCs w:val="26"/>
        </w:rPr>
        <w:t xml:space="preserve">C. </w:t>
      </w:r>
      <w:r w:rsidR="00277930" w:rsidRPr="004F3F7D">
        <w:rPr>
          <w:rFonts w:ascii="Times New Roman" w:hAnsi="Times New Roman" w:cs="Times New Roman"/>
          <w:color w:val="FF0000"/>
          <w:sz w:val="26"/>
          <w:szCs w:val="26"/>
        </w:rPr>
        <w:t>Ủy ban nhân dân.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277930" w:rsidRPr="00E55538">
        <w:rPr>
          <w:rFonts w:ascii="Times New Roman" w:hAnsi="Times New Roman" w:cs="Times New Roman"/>
          <w:color w:val="0D0D0D" w:themeColor="text1" w:themeTint="F2"/>
          <w:sz w:val="26"/>
          <w:szCs w:val="26"/>
        </w:rPr>
        <w:t>Cơ quan điều tra các cấp.</w:t>
      </w:r>
    </w:p>
    <w:p w:rsidR="00632E10" w:rsidRPr="00E55538" w:rsidRDefault="00EA2E33"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107 (TH</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6</w:t>
      </w:r>
      <w:r w:rsidR="00632E10" w:rsidRPr="00E55538">
        <w:rPr>
          <w:rFonts w:ascii="Times New Roman" w:hAnsi="Times New Roman" w:cs="Times New Roman"/>
          <w:b/>
          <w:color w:val="0D0D0D" w:themeColor="text1" w:themeTint="F2"/>
          <w:sz w:val="26"/>
          <w:szCs w:val="26"/>
        </w:rPr>
        <w:t>):</w:t>
      </w:r>
      <w:r w:rsidR="005F5ED6" w:rsidRPr="00E55538">
        <w:rPr>
          <w:rFonts w:ascii="Times New Roman" w:hAnsi="Times New Roman" w:cs="Times New Roman"/>
          <w:b/>
          <w:color w:val="0D0D0D" w:themeColor="text1" w:themeTint="F2"/>
          <w:sz w:val="26"/>
          <w:szCs w:val="26"/>
        </w:rPr>
        <w:t xml:space="preserve"> </w:t>
      </w:r>
      <w:r w:rsidR="009A78C4" w:rsidRPr="00E55538">
        <w:rPr>
          <w:rFonts w:ascii="Times New Roman" w:hAnsi="Times New Roman" w:cs="Times New Roman"/>
          <w:color w:val="0D0D0D" w:themeColor="text1" w:themeTint="F2"/>
          <w:sz w:val="26"/>
          <w:szCs w:val="26"/>
        </w:rPr>
        <w:t>Khi có căn cứ chứng minh rằng người đó chuẩn bị phạm tội rất nghiêm trọng, cơ quan có thẩm quyền có quyền ra lệnh</w:t>
      </w:r>
    </w:p>
    <w:p w:rsidR="006F4148" w:rsidRPr="004F3F7D" w:rsidRDefault="006F4148" w:rsidP="006F4148">
      <w:pPr>
        <w:pStyle w:val="ListParagraph"/>
        <w:ind w:left="0"/>
        <w:jc w:val="both"/>
        <w:rPr>
          <w:rFonts w:ascii="Times New Roman" w:hAnsi="Times New Roman" w:cs="Times New Roman"/>
          <w:color w:val="FF0000"/>
          <w:sz w:val="26"/>
          <w:szCs w:val="26"/>
        </w:rPr>
      </w:pPr>
      <w:proofErr w:type="gramStart"/>
      <w:r w:rsidRPr="004F3F7D">
        <w:rPr>
          <w:rFonts w:ascii="Times New Roman" w:hAnsi="Times New Roman" w:cs="Times New Roman"/>
          <w:b/>
          <w:color w:val="FF0000"/>
          <w:sz w:val="26"/>
          <w:szCs w:val="26"/>
        </w:rPr>
        <w:t xml:space="preserve">A. </w:t>
      </w:r>
      <w:r w:rsidR="009A78C4" w:rsidRPr="004F3F7D">
        <w:rPr>
          <w:rFonts w:ascii="Times New Roman" w:hAnsi="Times New Roman" w:cs="Times New Roman"/>
          <w:color w:val="FF0000"/>
          <w:sz w:val="26"/>
          <w:szCs w:val="26"/>
        </w:rPr>
        <w:t>bắt khẩn cấp.</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9A78C4" w:rsidRPr="00E55538">
        <w:rPr>
          <w:rFonts w:ascii="Times New Roman" w:hAnsi="Times New Roman" w:cs="Times New Roman"/>
          <w:color w:val="0D0D0D" w:themeColor="text1" w:themeTint="F2"/>
          <w:sz w:val="26"/>
          <w:szCs w:val="26"/>
        </w:rPr>
        <w:t>phạt tù.</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9A78C4" w:rsidRPr="00E55538">
        <w:rPr>
          <w:rFonts w:ascii="Times New Roman" w:hAnsi="Times New Roman" w:cs="Times New Roman"/>
          <w:color w:val="0D0D0D" w:themeColor="text1" w:themeTint="F2"/>
          <w:sz w:val="26"/>
          <w:szCs w:val="26"/>
        </w:rPr>
        <w:t>bắt nhanh chóng.</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9A78C4" w:rsidRPr="00E55538">
        <w:rPr>
          <w:rFonts w:ascii="Times New Roman" w:hAnsi="Times New Roman" w:cs="Times New Roman"/>
          <w:color w:val="0D0D0D" w:themeColor="text1" w:themeTint="F2"/>
          <w:sz w:val="26"/>
          <w:szCs w:val="26"/>
        </w:rPr>
        <w:t>phong tỏa nơi cư trú.</w:t>
      </w:r>
      <w:proofErr w:type="gramEnd"/>
    </w:p>
    <w:p w:rsidR="00632E10" w:rsidRPr="00E55538" w:rsidRDefault="00EA2E33"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108 (TH</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7</w:t>
      </w:r>
      <w:r w:rsidR="00632E10" w:rsidRPr="00E55538">
        <w:rPr>
          <w:rFonts w:ascii="Times New Roman" w:hAnsi="Times New Roman" w:cs="Times New Roman"/>
          <w:b/>
          <w:color w:val="0D0D0D" w:themeColor="text1" w:themeTint="F2"/>
          <w:sz w:val="26"/>
          <w:szCs w:val="26"/>
        </w:rPr>
        <w:t>):</w:t>
      </w:r>
      <w:r w:rsidR="003608E8" w:rsidRPr="00E55538">
        <w:rPr>
          <w:rFonts w:ascii="Times New Roman" w:hAnsi="Times New Roman" w:cs="Times New Roman"/>
          <w:b/>
          <w:color w:val="0D0D0D" w:themeColor="text1" w:themeTint="F2"/>
          <w:sz w:val="26"/>
          <w:szCs w:val="26"/>
        </w:rPr>
        <w:t xml:space="preserve"> </w:t>
      </w:r>
      <w:r w:rsidR="003608E8" w:rsidRPr="00E55538">
        <w:rPr>
          <w:rFonts w:ascii="Times New Roman" w:hAnsi="Times New Roman" w:cs="Times New Roman"/>
          <w:color w:val="0D0D0D" w:themeColor="text1" w:themeTint="F2"/>
          <w:sz w:val="26"/>
          <w:szCs w:val="26"/>
        </w:rPr>
        <w:t>Trong các trường hợp dưới đây, trường hợp nào được quyền bầu cử?</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3608E8" w:rsidRPr="00E55538">
        <w:rPr>
          <w:rFonts w:ascii="Times New Roman" w:hAnsi="Times New Roman" w:cs="Times New Roman"/>
          <w:color w:val="0D0D0D" w:themeColor="text1" w:themeTint="F2"/>
          <w:sz w:val="26"/>
          <w:szCs w:val="26"/>
        </w:rPr>
        <w:t xml:space="preserve">Người đang chấp hành </w:t>
      </w:r>
      <w:proofErr w:type="gramStart"/>
      <w:r w:rsidR="003608E8" w:rsidRPr="00E55538">
        <w:rPr>
          <w:rFonts w:ascii="Times New Roman" w:hAnsi="Times New Roman" w:cs="Times New Roman"/>
          <w:color w:val="0D0D0D" w:themeColor="text1" w:themeTint="F2"/>
          <w:sz w:val="26"/>
          <w:szCs w:val="26"/>
        </w:rPr>
        <w:t>án</w:t>
      </w:r>
      <w:proofErr w:type="gramEnd"/>
      <w:r w:rsidR="003608E8" w:rsidRPr="00E55538">
        <w:rPr>
          <w:rFonts w:ascii="Times New Roman" w:hAnsi="Times New Roman" w:cs="Times New Roman"/>
          <w:color w:val="0D0D0D" w:themeColor="text1" w:themeTint="F2"/>
          <w:sz w:val="26"/>
          <w:szCs w:val="26"/>
        </w:rPr>
        <w:t xml:space="preserve"> tù.</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3608E8" w:rsidRPr="00E55538">
        <w:rPr>
          <w:rFonts w:ascii="Times New Roman" w:hAnsi="Times New Roman" w:cs="Times New Roman"/>
          <w:color w:val="0D0D0D" w:themeColor="text1" w:themeTint="F2"/>
          <w:sz w:val="26"/>
          <w:szCs w:val="26"/>
        </w:rPr>
        <w:t xml:space="preserve">Người mất năng lực hành </w:t>
      </w:r>
      <w:proofErr w:type="gramStart"/>
      <w:r w:rsidR="003608E8" w:rsidRPr="00E55538">
        <w:rPr>
          <w:rFonts w:ascii="Times New Roman" w:hAnsi="Times New Roman" w:cs="Times New Roman"/>
          <w:color w:val="0D0D0D" w:themeColor="text1" w:themeTint="F2"/>
          <w:sz w:val="26"/>
          <w:szCs w:val="26"/>
        </w:rPr>
        <w:t>vi</w:t>
      </w:r>
      <w:proofErr w:type="gramEnd"/>
      <w:r w:rsidR="003608E8" w:rsidRPr="00E55538">
        <w:rPr>
          <w:rFonts w:ascii="Times New Roman" w:hAnsi="Times New Roman" w:cs="Times New Roman"/>
          <w:color w:val="0D0D0D" w:themeColor="text1" w:themeTint="F2"/>
          <w:sz w:val="26"/>
          <w:szCs w:val="26"/>
        </w:rPr>
        <w:t xml:space="preserve"> dân sự.</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3608E8" w:rsidRPr="00E55538">
        <w:rPr>
          <w:rFonts w:ascii="Times New Roman" w:hAnsi="Times New Roman" w:cs="Times New Roman"/>
          <w:color w:val="0D0D0D" w:themeColor="text1" w:themeTint="F2"/>
          <w:sz w:val="26"/>
          <w:szCs w:val="26"/>
        </w:rPr>
        <w:t>Người bị tước quyền bầu cử.</w:t>
      </w:r>
    </w:p>
    <w:p w:rsidR="006F4148" w:rsidRPr="004F3F7D" w:rsidRDefault="006F4148" w:rsidP="006F4148">
      <w:pPr>
        <w:pStyle w:val="ListParagraph"/>
        <w:ind w:left="0"/>
        <w:jc w:val="both"/>
        <w:rPr>
          <w:rFonts w:ascii="Times New Roman" w:hAnsi="Times New Roman" w:cs="Times New Roman"/>
          <w:color w:val="FF0000"/>
          <w:sz w:val="26"/>
          <w:szCs w:val="26"/>
        </w:rPr>
      </w:pPr>
      <w:r w:rsidRPr="004F3F7D">
        <w:rPr>
          <w:rFonts w:ascii="Times New Roman" w:hAnsi="Times New Roman" w:cs="Times New Roman"/>
          <w:b/>
          <w:color w:val="FF0000"/>
          <w:sz w:val="26"/>
          <w:szCs w:val="26"/>
        </w:rPr>
        <w:t xml:space="preserve">D. </w:t>
      </w:r>
      <w:r w:rsidR="003608E8" w:rsidRPr="004F3F7D">
        <w:rPr>
          <w:rFonts w:ascii="Times New Roman" w:hAnsi="Times New Roman" w:cs="Times New Roman"/>
          <w:color w:val="FF0000"/>
          <w:sz w:val="26"/>
          <w:szCs w:val="26"/>
        </w:rPr>
        <w:t>Người đang bị tạm giam.</w:t>
      </w:r>
    </w:p>
    <w:p w:rsidR="00632E10" w:rsidRPr="00E55538" w:rsidRDefault="00EA2E33"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109 (TH</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7</w:t>
      </w:r>
      <w:r w:rsidR="00632E10" w:rsidRPr="00E55538">
        <w:rPr>
          <w:rFonts w:ascii="Times New Roman" w:hAnsi="Times New Roman" w:cs="Times New Roman"/>
          <w:b/>
          <w:color w:val="0D0D0D" w:themeColor="text1" w:themeTint="F2"/>
          <w:sz w:val="26"/>
          <w:szCs w:val="26"/>
        </w:rPr>
        <w:t>):</w:t>
      </w:r>
      <w:r w:rsidR="00A33F5A" w:rsidRPr="00E55538">
        <w:rPr>
          <w:rFonts w:ascii="Times New Roman" w:hAnsi="Times New Roman" w:cs="Times New Roman"/>
          <w:b/>
          <w:color w:val="0D0D0D" w:themeColor="text1" w:themeTint="F2"/>
          <w:sz w:val="26"/>
          <w:szCs w:val="26"/>
        </w:rPr>
        <w:t xml:space="preserve"> </w:t>
      </w:r>
      <w:r w:rsidR="00DD1F70" w:rsidRPr="00E55538">
        <w:rPr>
          <w:rFonts w:ascii="Times New Roman" w:hAnsi="Times New Roman" w:cs="Times New Roman"/>
          <w:color w:val="0D0D0D" w:themeColor="text1" w:themeTint="F2"/>
          <w:sz w:val="26"/>
          <w:szCs w:val="26"/>
        </w:rPr>
        <w:t xml:space="preserve">Pháp luật Việt Nam quy định, quyền bầu cử của công dân </w:t>
      </w:r>
      <w:r w:rsidR="00DD1F70" w:rsidRPr="00E55538">
        <w:rPr>
          <w:rFonts w:ascii="Times New Roman" w:hAnsi="Times New Roman" w:cs="Times New Roman"/>
          <w:b/>
          <w:color w:val="0D0D0D" w:themeColor="text1" w:themeTint="F2"/>
          <w:sz w:val="26"/>
          <w:szCs w:val="26"/>
        </w:rPr>
        <w:t>không</w:t>
      </w:r>
      <w:r w:rsidR="00DD1F70" w:rsidRPr="00E55538">
        <w:rPr>
          <w:rFonts w:ascii="Times New Roman" w:hAnsi="Times New Roman" w:cs="Times New Roman"/>
          <w:color w:val="0D0D0D" w:themeColor="text1" w:themeTint="F2"/>
          <w:sz w:val="26"/>
          <w:szCs w:val="26"/>
        </w:rPr>
        <w:t xml:space="preserve"> được thực hiệ</w:t>
      </w:r>
      <w:r w:rsidR="001C3420">
        <w:rPr>
          <w:rFonts w:ascii="Times New Roman" w:hAnsi="Times New Roman" w:cs="Times New Roman"/>
          <w:color w:val="0D0D0D" w:themeColor="text1" w:themeTint="F2"/>
          <w:sz w:val="26"/>
          <w:szCs w:val="26"/>
        </w:rPr>
        <w:t xml:space="preserve">n </w:t>
      </w:r>
      <w:proofErr w:type="gramStart"/>
      <w:r w:rsidR="001C3420">
        <w:rPr>
          <w:rFonts w:ascii="Times New Roman" w:hAnsi="Times New Roman" w:cs="Times New Roman"/>
          <w:color w:val="0D0D0D" w:themeColor="text1" w:themeTint="F2"/>
          <w:sz w:val="26"/>
          <w:szCs w:val="26"/>
        </w:rPr>
        <w:t>theo</w:t>
      </w:r>
      <w:proofErr w:type="gramEnd"/>
      <w:r w:rsidR="001C3420">
        <w:rPr>
          <w:rFonts w:ascii="Times New Roman" w:hAnsi="Times New Roman" w:cs="Times New Roman"/>
          <w:color w:val="0D0D0D" w:themeColor="text1" w:themeTint="F2"/>
          <w:sz w:val="26"/>
          <w:szCs w:val="26"/>
        </w:rPr>
        <w:t xml:space="preserve"> nguyên tắ</w:t>
      </w:r>
      <w:r w:rsidR="009F42CB">
        <w:rPr>
          <w:rFonts w:ascii="Times New Roman" w:hAnsi="Times New Roman" w:cs="Times New Roman"/>
          <w:color w:val="0D0D0D" w:themeColor="text1" w:themeTint="F2"/>
          <w:sz w:val="26"/>
          <w:szCs w:val="26"/>
        </w:rPr>
        <w:t>c</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DD1F70" w:rsidRPr="00E55538">
        <w:rPr>
          <w:rFonts w:ascii="Times New Roman" w:hAnsi="Times New Roman" w:cs="Times New Roman"/>
          <w:color w:val="0D0D0D" w:themeColor="text1" w:themeTint="F2"/>
          <w:sz w:val="26"/>
          <w:szCs w:val="26"/>
        </w:rPr>
        <w:t>phổ thông.</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DD1F70" w:rsidRPr="00E55538">
        <w:rPr>
          <w:rFonts w:ascii="Times New Roman" w:hAnsi="Times New Roman" w:cs="Times New Roman"/>
          <w:color w:val="0D0D0D" w:themeColor="text1" w:themeTint="F2"/>
          <w:sz w:val="26"/>
          <w:szCs w:val="26"/>
        </w:rPr>
        <w:t>bình đẳng.</w:t>
      </w:r>
      <w:proofErr w:type="gramEnd"/>
    </w:p>
    <w:p w:rsidR="006F4148" w:rsidRPr="004F3F7D" w:rsidRDefault="006F4148" w:rsidP="006F4148">
      <w:pPr>
        <w:pStyle w:val="ListParagraph"/>
        <w:ind w:left="0"/>
        <w:jc w:val="both"/>
        <w:rPr>
          <w:rFonts w:ascii="Times New Roman" w:hAnsi="Times New Roman" w:cs="Times New Roman"/>
          <w:color w:val="FF0000"/>
          <w:sz w:val="26"/>
          <w:szCs w:val="26"/>
        </w:rPr>
      </w:pPr>
      <w:proofErr w:type="gramStart"/>
      <w:r w:rsidRPr="004F3F7D">
        <w:rPr>
          <w:rFonts w:ascii="Times New Roman" w:hAnsi="Times New Roman" w:cs="Times New Roman"/>
          <w:b/>
          <w:color w:val="FF0000"/>
          <w:sz w:val="26"/>
          <w:szCs w:val="26"/>
        </w:rPr>
        <w:t xml:space="preserve">C. </w:t>
      </w:r>
      <w:r w:rsidR="00DD1F70" w:rsidRPr="004F3F7D">
        <w:rPr>
          <w:rFonts w:ascii="Times New Roman" w:hAnsi="Times New Roman" w:cs="Times New Roman"/>
          <w:color w:val="FF0000"/>
          <w:sz w:val="26"/>
          <w:szCs w:val="26"/>
        </w:rPr>
        <w:t>gián tiếp.</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DD1F70" w:rsidRPr="00E55538">
        <w:rPr>
          <w:rFonts w:ascii="Times New Roman" w:hAnsi="Times New Roman" w:cs="Times New Roman"/>
          <w:color w:val="0D0D0D" w:themeColor="text1" w:themeTint="F2"/>
          <w:sz w:val="26"/>
          <w:szCs w:val="26"/>
        </w:rPr>
        <w:t>bỏ phiếu kín.</w:t>
      </w:r>
      <w:proofErr w:type="gramEnd"/>
    </w:p>
    <w:p w:rsidR="00632E10" w:rsidRPr="00E55538" w:rsidRDefault="00EA2E33" w:rsidP="00632E10">
      <w:pPr>
        <w:pStyle w:val="ListParagraph"/>
        <w:ind w:left="0"/>
        <w:jc w:val="both"/>
        <w:rPr>
          <w:rFonts w:ascii="Times New Roman" w:hAnsi="Times New Roman" w:cs="Times New Roman"/>
          <w:sz w:val="26"/>
          <w:szCs w:val="26"/>
        </w:rPr>
      </w:pPr>
      <w:r w:rsidRPr="00E55538">
        <w:rPr>
          <w:rFonts w:ascii="Times New Roman" w:hAnsi="Times New Roman" w:cs="Times New Roman"/>
          <w:b/>
          <w:color w:val="0D0D0D" w:themeColor="text1" w:themeTint="F2"/>
          <w:sz w:val="26"/>
          <w:szCs w:val="26"/>
        </w:rPr>
        <w:lastRenderedPageBreak/>
        <w:t>Câu 110 (TH</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8</w:t>
      </w:r>
      <w:r w:rsidR="00632E10" w:rsidRPr="00E55538">
        <w:rPr>
          <w:rFonts w:ascii="Times New Roman" w:hAnsi="Times New Roman" w:cs="Times New Roman"/>
          <w:b/>
          <w:color w:val="0D0D0D" w:themeColor="text1" w:themeTint="F2"/>
          <w:sz w:val="26"/>
          <w:szCs w:val="26"/>
        </w:rPr>
        <w:t>):</w:t>
      </w:r>
      <w:r w:rsidR="0068476A" w:rsidRPr="00E55538">
        <w:rPr>
          <w:rFonts w:ascii="Times New Roman" w:hAnsi="Times New Roman" w:cs="Times New Roman"/>
          <w:sz w:val="26"/>
          <w:szCs w:val="26"/>
        </w:rPr>
        <w:t xml:space="preserve"> </w:t>
      </w:r>
      <w:r w:rsidR="0068476A" w:rsidRPr="00E55538">
        <w:rPr>
          <w:rFonts w:ascii="Times New Roman" w:eastAsia="Calibri" w:hAnsi="Times New Roman" w:cs="Times New Roman"/>
          <w:color w:val="0D0D0D" w:themeColor="text1" w:themeTint="F2"/>
          <w:sz w:val="26"/>
          <w:szCs w:val="26"/>
        </w:rPr>
        <w:t xml:space="preserve">Quyền sáng tạo của công dân </w:t>
      </w:r>
      <w:r w:rsidR="0068476A" w:rsidRPr="00E55538">
        <w:rPr>
          <w:rFonts w:ascii="Times New Roman" w:eastAsia="Calibri" w:hAnsi="Times New Roman" w:cs="Times New Roman"/>
          <w:b/>
          <w:color w:val="0D0D0D" w:themeColor="text1" w:themeTint="F2"/>
          <w:sz w:val="26"/>
          <w:szCs w:val="26"/>
        </w:rPr>
        <w:t xml:space="preserve">không </w:t>
      </w:r>
      <w:r w:rsidR="0068476A" w:rsidRPr="00E55538">
        <w:rPr>
          <w:rFonts w:ascii="Times New Roman" w:eastAsia="Calibri" w:hAnsi="Times New Roman" w:cs="Times New Roman"/>
          <w:color w:val="0D0D0D" w:themeColor="text1" w:themeTint="F2"/>
          <w:sz w:val="26"/>
          <w:szCs w:val="26"/>
        </w:rPr>
        <w:t>bao gồm nội dung nào dưới đây?</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68476A" w:rsidRPr="00E55538">
        <w:rPr>
          <w:rFonts w:ascii="Times New Roman" w:hAnsi="Times New Roman" w:cs="Times New Roman"/>
          <w:color w:val="0D0D0D" w:themeColor="text1" w:themeTint="F2"/>
          <w:sz w:val="26"/>
          <w:szCs w:val="26"/>
        </w:rPr>
        <w:t xml:space="preserve">Tự </w:t>
      </w:r>
      <w:proofErr w:type="gramStart"/>
      <w:r w:rsidR="0068476A" w:rsidRPr="00E55538">
        <w:rPr>
          <w:rFonts w:ascii="Times New Roman" w:hAnsi="Times New Roman" w:cs="Times New Roman"/>
          <w:color w:val="0D0D0D" w:themeColor="text1" w:themeTint="F2"/>
          <w:sz w:val="26"/>
          <w:szCs w:val="26"/>
        </w:rPr>
        <w:t>do</w:t>
      </w:r>
      <w:proofErr w:type="gramEnd"/>
      <w:r w:rsidR="0068476A" w:rsidRPr="00E55538">
        <w:rPr>
          <w:rFonts w:ascii="Times New Roman" w:hAnsi="Times New Roman" w:cs="Times New Roman"/>
          <w:color w:val="0D0D0D" w:themeColor="text1" w:themeTint="F2"/>
          <w:sz w:val="26"/>
          <w:szCs w:val="26"/>
        </w:rPr>
        <w:t xml:space="preserve"> nghiên cứu khoa học.</w:t>
      </w:r>
    </w:p>
    <w:p w:rsidR="006F4148" w:rsidRPr="001C3420" w:rsidRDefault="006F4148" w:rsidP="006F4148">
      <w:pPr>
        <w:pStyle w:val="ListParagraph"/>
        <w:ind w:left="0"/>
        <w:jc w:val="both"/>
        <w:rPr>
          <w:rFonts w:ascii="Times New Roman" w:hAnsi="Times New Roman" w:cs="Times New Roman"/>
          <w:color w:val="FF0000"/>
          <w:sz w:val="26"/>
          <w:szCs w:val="26"/>
        </w:rPr>
      </w:pPr>
      <w:r w:rsidRPr="001C3420">
        <w:rPr>
          <w:rFonts w:ascii="Times New Roman" w:hAnsi="Times New Roman" w:cs="Times New Roman"/>
          <w:b/>
          <w:color w:val="FF0000"/>
          <w:sz w:val="26"/>
          <w:szCs w:val="26"/>
        </w:rPr>
        <w:t xml:space="preserve">B. </w:t>
      </w:r>
      <w:r w:rsidR="00140E18" w:rsidRPr="001C3420">
        <w:rPr>
          <w:rFonts w:ascii="Times New Roman" w:hAnsi="Times New Roman" w:cs="Times New Roman"/>
          <w:color w:val="FF0000"/>
          <w:sz w:val="26"/>
          <w:szCs w:val="26"/>
        </w:rPr>
        <w:t>Kiến nghị với cơ quan, trường học.</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1407FF" w:rsidRPr="00E55538">
        <w:rPr>
          <w:rFonts w:ascii="Times New Roman" w:hAnsi="Times New Roman" w:cs="Times New Roman"/>
          <w:color w:val="0D0D0D" w:themeColor="text1" w:themeTint="F2"/>
          <w:sz w:val="26"/>
          <w:szCs w:val="26"/>
        </w:rPr>
        <w:t xml:space="preserve">Đưa ra phát </w:t>
      </w:r>
      <w:proofErr w:type="gramStart"/>
      <w:r w:rsidR="001407FF" w:rsidRPr="00E55538">
        <w:rPr>
          <w:rFonts w:ascii="Times New Roman" w:hAnsi="Times New Roman" w:cs="Times New Roman"/>
          <w:color w:val="0D0D0D" w:themeColor="text1" w:themeTint="F2"/>
          <w:sz w:val="26"/>
          <w:szCs w:val="26"/>
        </w:rPr>
        <w:t>minh,</w:t>
      </w:r>
      <w:proofErr w:type="gramEnd"/>
      <w:r w:rsidR="001407FF" w:rsidRPr="00E55538">
        <w:rPr>
          <w:rFonts w:ascii="Times New Roman" w:hAnsi="Times New Roman" w:cs="Times New Roman"/>
          <w:color w:val="0D0D0D" w:themeColor="text1" w:themeTint="F2"/>
          <w:sz w:val="26"/>
          <w:szCs w:val="26"/>
        </w:rPr>
        <w:t xml:space="preserve"> sáng chế.</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1407FF" w:rsidRPr="00E55538">
        <w:rPr>
          <w:rFonts w:ascii="Times New Roman" w:hAnsi="Times New Roman" w:cs="Times New Roman"/>
          <w:color w:val="0D0D0D" w:themeColor="text1" w:themeTint="F2"/>
          <w:sz w:val="26"/>
          <w:szCs w:val="26"/>
        </w:rPr>
        <w:t>Sáng tác văn học, nghệ thuật.</w:t>
      </w:r>
    </w:p>
    <w:p w:rsidR="00632E10" w:rsidRPr="00E55538" w:rsidRDefault="00EA2E33" w:rsidP="00632E10">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111 (VD</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2</w:t>
      </w:r>
      <w:r w:rsidR="00632E10" w:rsidRPr="00E55538">
        <w:rPr>
          <w:rFonts w:ascii="Times New Roman" w:hAnsi="Times New Roman" w:cs="Times New Roman"/>
          <w:b/>
          <w:color w:val="0D0D0D" w:themeColor="text1" w:themeTint="F2"/>
          <w:sz w:val="26"/>
          <w:szCs w:val="26"/>
        </w:rPr>
        <w:t>):</w:t>
      </w:r>
      <w:r w:rsidR="006D0736" w:rsidRPr="00E55538">
        <w:rPr>
          <w:rFonts w:ascii="Times New Roman" w:hAnsi="Times New Roman" w:cs="Times New Roman"/>
          <w:b/>
          <w:color w:val="0D0D0D" w:themeColor="text1" w:themeTint="F2"/>
          <w:sz w:val="26"/>
          <w:szCs w:val="26"/>
        </w:rPr>
        <w:t xml:space="preserve"> </w:t>
      </w:r>
      <w:r w:rsidR="006D0736" w:rsidRPr="00E55538">
        <w:rPr>
          <w:rFonts w:ascii="Times New Roman" w:hAnsi="Times New Roman" w:cs="Times New Roman"/>
          <w:color w:val="0D0D0D" w:themeColor="text1" w:themeTint="F2"/>
          <w:sz w:val="26"/>
          <w:szCs w:val="26"/>
        </w:rPr>
        <w:t xml:space="preserve">Ủy ban nhân dân phường X cấp Giấy chứng nhận kết hôn cho anh </w:t>
      </w:r>
      <w:proofErr w:type="gramStart"/>
      <w:r w:rsidR="006D0736" w:rsidRPr="00E55538">
        <w:rPr>
          <w:rFonts w:ascii="Times New Roman" w:hAnsi="Times New Roman" w:cs="Times New Roman"/>
          <w:color w:val="0D0D0D" w:themeColor="text1" w:themeTint="F2"/>
          <w:sz w:val="26"/>
          <w:szCs w:val="26"/>
        </w:rPr>
        <w:t>A</w:t>
      </w:r>
      <w:proofErr w:type="gramEnd"/>
      <w:r w:rsidR="006D0736" w:rsidRPr="00E55538">
        <w:rPr>
          <w:rFonts w:ascii="Times New Roman" w:hAnsi="Times New Roman" w:cs="Times New Roman"/>
          <w:color w:val="0D0D0D" w:themeColor="text1" w:themeTint="F2"/>
          <w:sz w:val="26"/>
          <w:szCs w:val="26"/>
        </w:rPr>
        <w:t xml:space="preserve"> và chị B. trong trường hợp này, Ủy ban nhân dân phường X đã</w:t>
      </w:r>
    </w:p>
    <w:p w:rsidR="006F4148" w:rsidRPr="001C3420" w:rsidRDefault="006F4148" w:rsidP="006F4148">
      <w:pPr>
        <w:pStyle w:val="ListParagraph"/>
        <w:ind w:left="0"/>
        <w:jc w:val="both"/>
        <w:rPr>
          <w:rFonts w:ascii="Times New Roman" w:hAnsi="Times New Roman" w:cs="Times New Roman"/>
          <w:color w:val="FF0000"/>
          <w:sz w:val="26"/>
          <w:szCs w:val="26"/>
        </w:rPr>
      </w:pPr>
      <w:proofErr w:type="gramStart"/>
      <w:r w:rsidRPr="001C3420">
        <w:rPr>
          <w:rFonts w:ascii="Times New Roman" w:hAnsi="Times New Roman" w:cs="Times New Roman"/>
          <w:b/>
          <w:color w:val="FF0000"/>
          <w:sz w:val="26"/>
          <w:szCs w:val="26"/>
        </w:rPr>
        <w:t xml:space="preserve">A. </w:t>
      </w:r>
      <w:r w:rsidR="006D0736" w:rsidRPr="001C3420">
        <w:rPr>
          <w:rFonts w:ascii="Times New Roman" w:hAnsi="Times New Roman" w:cs="Times New Roman"/>
          <w:color w:val="FF0000"/>
          <w:sz w:val="26"/>
          <w:szCs w:val="26"/>
        </w:rPr>
        <w:t>áp dụng pháp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6D0736" w:rsidRPr="00E55538">
        <w:rPr>
          <w:rFonts w:ascii="Times New Roman" w:hAnsi="Times New Roman" w:cs="Times New Roman"/>
          <w:color w:val="0D0D0D" w:themeColor="text1" w:themeTint="F2"/>
          <w:sz w:val="26"/>
          <w:szCs w:val="26"/>
        </w:rPr>
        <w:t>thi hành pháp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6D0736" w:rsidRPr="00E55538">
        <w:rPr>
          <w:rFonts w:ascii="Times New Roman" w:hAnsi="Times New Roman" w:cs="Times New Roman"/>
          <w:color w:val="0D0D0D" w:themeColor="text1" w:themeTint="F2"/>
          <w:sz w:val="26"/>
          <w:szCs w:val="26"/>
        </w:rPr>
        <w:t>tuân thủ pháp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6D0736" w:rsidRPr="00E55538">
        <w:rPr>
          <w:rFonts w:ascii="Times New Roman" w:hAnsi="Times New Roman" w:cs="Times New Roman"/>
          <w:color w:val="0D0D0D" w:themeColor="text1" w:themeTint="F2"/>
          <w:sz w:val="26"/>
          <w:szCs w:val="26"/>
        </w:rPr>
        <w:t>vận dụng pháp luật.</w:t>
      </w:r>
      <w:proofErr w:type="gramEnd"/>
    </w:p>
    <w:p w:rsidR="00632E10" w:rsidRPr="00E55538" w:rsidRDefault="00EA2E33"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112 (VD</w:t>
      </w:r>
      <w:r w:rsidR="00632E10" w:rsidRPr="00E55538">
        <w:rPr>
          <w:rFonts w:ascii="Times New Roman" w:hAnsi="Times New Roman" w:cs="Times New Roman"/>
          <w:b/>
          <w:color w:val="0D0D0D" w:themeColor="text1" w:themeTint="F2"/>
          <w:sz w:val="26"/>
          <w:szCs w:val="26"/>
        </w:rPr>
        <w:t xml:space="preserve">-GDCD12-Bài </w:t>
      </w:r>
      <w:r w:rsidR="002E7CCE" w:rsidRPr="00E55538">
        <w:rPr>
          <w:rFonts w:ascii="Times New Roman" w:hAnsi="Times New Roman" w:cs="Times New Roman"/>
          <w:b/>
          <w:color w:val="0D0D0D" w:themeColor="text1" w:themeTint="F2"/>
          <w:sz w:val="26"/>
          <w:szCs w:val="26"/>
        </w:rPr>
        <w:t>2</w:t>
      </w:r>
      <w:r w:rsidR="00632E10" w:rsidRPr="00E55538">
        <w:rPr>
          <w:rFonts w:ascii="Times New Roman" w:hAnsi="Times New Roman" w:cs="Times New Roman"/>
          <w:b/>
          <w:color w:val="0D0D0D" w:themeColor="text1" w:themeTint="F2"/>
          <w:sz w:val="26"/>
          <w:szCs w:val="26"/>
        </w:rPr>
        <w:t>):</w:t>
      </w:r>
      <w:r w:rsidR="00532FD7" w:rsidRPr="00E55538">
        <w:rPr>
          <w:rFonts w:ascii="Times New Roman" w:hAnsi="Times New Roman" w:cs="Times New Roman"/>
          <w:b/>
          <w:color w:val="0D0D0D" w:themeColor="text1" w:themeTint="F2"/>
          <w:sz w:val="26"/>
          <w:szCs w:val="26"/>
        </w:rPr>
        <w:t xml:space="preserve"> </w:t>
      </w:r>
      <w:r w:rsidR="00532FD7" w:rsidRPr="00E55538">
        <w:rPr>
          <w:rFonts w:ascii="Times New Roman" w:hAnsi="Times New Roman" w:cs="Times New Roman"/>
          <w:color w:val="0D0D0D" w:themeColor="text1" w:themeTint="F2"/>
          <w:sz w:val="26"/>
          <w:szCs w:val="26"/>
        </w:rPr>
        <w:t>Ông A tự ý đậ</w:t>
      </w:r>
      <w:r w:rsidR="00837BB7" w:rsidRPr="00E55538">
        <w:rPr>
          <w:rFonts w:ascii="Times New Roman" w:hAnsi="Times New Roman" w:cs="Times New Roman"/>
          <w:color w:val="0D0D0D" w:themeColor="text1" w:themeTint="F2"/>
          <w:sz w:val="26"/>
          <w:szCs w:val="26"/>
        </w:rPr>
        <w:t>p tivi</w:t>
      </w:r>
      <w:r w:rsidR="00532FD7" w:rsidRPr="00E55538">
        <w:rPr>
          <w:rFonts w:ascii="Times New Roman" w:hAnsi="Times New Roman" w:cs="Times New Roman"/>
          <w:color w:val="0D0D0D" w:themeColor="text1" w:themeTint="F2"/>
          <w:sz w:val="26"/>
          <w:szCs w:val="26"/>
        </w:rPr>
        <w:t xml:space="preserve"> nhà ông B vì mâu thuẫn cá nhân, ông </w:t>
      </w:r>
      <w:proofErr w:type="gramStart"/>
      <w:r w:rsidR="00532FD7" w:rsidRPr="00E55538">
        <w:rPr>
          <w:rFonts w:ascii="Times New Roman" w:hAnsi="Times New Roman" w:cs="Times New Roman"/>
          <w:color w:val="0D0D0D" w:themeColor="text1" w:themeTint="F2"/>
          <w:sz w:val="26"/>
          <w:szCs w:val="26"/>
        </w:rPr>
        <w:t>A</w:t>
      </w:r>
      <w:proofErr w:type="gramEnd"/>
      <w:r w:rsidR="00532FD7" w:rsidRPr="00E55538">
        <w:rPr>
          <w:rFonts w:ascii="Times New Roman" w:hAnsi="Times New Roman" w:cs="Times New Roman"/>
          <w:color w:val="0D0D0D" w:themeColor="text1" w:themeTint="F2"/>
          <w:sz w:val="26"/>
          <w:szCs w:val="26"/>
        </w:rPr>
        <w:t xml:space="preserve"> đã vi phạm</w:t>
      </w:r>
    </w:p>
    <w:p w:rsidR="006F4148" w:rsidRPr="001C3420" w:rsidRDefault="006F4148" w:rsidP="006F4148">
      <w:pPr>
        <w:pStyle w:val="ListParagraph"/>
        <w:ind w:left="0"/>
        <w:jc w:val="both"/>
        <w:rPr>
          <w:rFonts w:ascii="Times New Roman" w:hAnsi="Times New Roman" w:cs="Times New Roman"/>
          <w:color w:val="FF0000"/>
          <w:sz w:val="26"/>
          <w:szCs w:val="26"/>
        </w:rPr>
      </w:pPr>
      <w:proofErr w:type="gramStart"/>
      <w:r w:rsidRPr="001C3420">
        <w:rPr>
          <w:rFonts w:ascii="Times New Roman" w:hAnsi="Times New Roman" w:cs="Times New Roman"/>
          <w:b/>
          <w:color w:val="FF0000"/>
          <w:sz w:val="26"/>
          <w:szCs w:val="26"/>
        </w:rPr>
        <w:t xml:space="preserve">A. </w:t>
      </w:r>
      <w:r w:rsidR="00532FD7" w:rsidRPr="001C3420">
        <w:rPr>
          <w:rFonts w:ascii="Times New Roman" w:hAnsi="Times New Roman" w:cs="Times New Roman"/>
          <w:color w:val="FF0000"/>
          <w:sz w:val="26"/>
          <w:szCs w:val="26"/>
        </w:rPr>
        <w:t>dân sự.</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532FD7" w:rsidRPr="00E55538">
        <w:rPr>
          <w:rFonts w:ascii="Times New Roman" w:hAnsi="Times New Roman" w:cs="Times New Roman"/>
          <w:color w:val="0D0D0D" w:themeColor="text1" w:themeTint="F2"/>
          <w:sz w:val="26"/>
          <w:szCs w:val="26"/>
        </w:rPr>
        <w:t>hình sự.</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532FD7" w:rsidRPr="00E55538">
        <w:rPr>
          <w:rFonts w:ascii="Times New Roman" w:hAnsi="Times New Roman" w:cs="Times New Roman"/>
          <w:color w:val="0D0D0D" w:themeColor="text1" w:themeTint="F2"/>
          <w:sz w:val="26"/>
          <w:szCs w:val="26"/>
        </w:rPr>
        <w:t>kỷ luật.</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532FD7" w:rsidRPr="00E55538">
        <w:rPr>
          <w:rFonts w:ascii="Times New Roman" w:hAnsi="Times New Roman" w:cs="Times New Roman"/>
          <w:color w:val="0D0D0D" w:themeColor="text1" w:themeTint="F2"/>
          <w:sz w:val="26"/>
          <w:szCs w:val="26"/>
        </w:rPr>
        <w:t>hành chính.</w:t>
      </w:r>
      <w:proofErr w:type="gramEnd"/>
    </w:p>
    <w:p w:rsidR="00632E10" w:rsidRPr="00E55538" w:rsidRDefault="002E7CCE" w:rsidP="00632E10">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113 (VD</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5</w:t>
      </w:r>
      <w:r w:rsidR="00632E10" w:rsidRPr="00E55538">
        <w:rPr>
          <w:rFonts w:ascii="Times New Roman" w:hAnsi="Times New Roman" w:cs="Times New Roman"/>
          <w:b/>
          <w:color w:val="0D0D0D" w:themeColor="text1" w:themeTint="F2"/>
          <w:sz w:val="26"/>
          <w:szCs w:val="26"/>
        </w:rPr>
        <w:t>):</w:t>
      </w:r>
      <w:r w:rsidR="00621FB7" w:rsidRPr="00E55538">
        <w:rPr>
          <w:rFonts w:ascii="Times New Roman" w:hAnsi="Times New Roman" w:cs="Times New Roman"/>
          <w:b/>
          <w:color w:val="0D0D0D" w:themeColor="text1" w:themeTint="F2"/>
          <w:sz w:val="26"/>
          <w:szCs w:val="26"/>
        </w:rPr>
        <w:t xml:space="preserve"> </w:t>
      </w:r>
      <w:r w:rsidR="00621FB7" w:rsidRPr="00E55538">
        <w:rPr>
          <w:rFonts w:ascii="Times New Roman" w:hAnsi="Times New Roman" w:cs="Times New Roman"/>
          <w:color w:val="0D0D0D" w:themeColor="text1" w:themeTint="F2"/>
          <w:sz w:val="26"/>
          <w:szCs w:val="26"/>
        </w:rPr>
        <w:t xml:space="preserve">Khi biết N là con gái mình yêu H, mẹ N là bà O đã kịch liệt phản đối vì gia đình H có tôn giáo khác gia đình mình.  Hành </w:t>
      </w:r>
      <w:proofErr w:type="gramStart"/>
      <w:r w:rsidR="00621FB7" w:rsidRPr="00E55538">
        <w:rPr>
          <w:rFonts w:ascii="Times New Roman" w:hAnsi="Times New Roman" w:cs="Times New Roman"/>
          <w:color w:val="0D0D0D" w:themeColor="text1" w:themeTint="F2"/>
          <w:sz w:val="26"/>
          <w:szCs w:val="26"/>
        </w:rPr>
        <w:t>vi</w:t>
      </w:r>
      <w:proofErr w:type="gramEnd"/>
      <w:r w:rsidR="00621FB7" w:rsidRPr="00E55538">
        <w:rPr>
          <w:rFonts w:ascii="Times New Roman" w:hAnsi="Times New Roman" w:cs="Times New Roman"/>
          <w:color w:val="0D0D0D" w:themeColor="text1" w:themeTint="F2"/>
          <w:sz w:val="26"/>
          <w:szCs w:val="26"/>
        </w:rPr>
        <w:t xml:space="preserve"> của bà O đã xâm phạm quyền bình đẳng giữa các</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621FB7" w:rsidRPr="00E55538">
        <w:rPr>
          <w:rFonts w:ascii="Times New Roman" w:hAnsi="Times New Roman" w:cs="Times New Roman"/>
          <w:color w:val="0D0D0D" w:themeColor="text1" w:themeTint="F2"/>
          <w:sz w:val="26"/>
          <w:szCs w:val="26"/>
        </w:rPr>
        <w:t>dân tộc.</w:t>
      </w:r>
      <w:proofErr w:type="gramEnd"/>
    </w:p>
    <w:p w:rsidR="006F4148" w:rsidRPr="001C3420" w:rsidRDefault="006F4148" w:rsidP="006F4148">
      <w:pPr>
        <w:pStyle w:val="ListParagraph"/>
        <w:ind w:left="0"/>
        <w:jc w:val="both"/>
        <w:rPr>
          <w:rFonts w:ascii="Times New Roman" w:hAnsi="Times New Roman" w:cs="Times New Roman"/>
          <w:color w:val="FF0000"/>
          <w:sz w:val="26"/>
          <w:szCs w:val="26"/>
        </w:rPr>
      </w:pPr>
      <w:proofErr w:type="gramStart"/>
      <w:r w:rsidRPr="001C3420">
        <w:rPr>
          <w:rFonts w:ascii="Times New Roman" w:hAnsi="Times New Roman" w:cs="Times New Roman"/>
          <w:b/>
          <w:color w:val="FF0000"/>
          <w:sz w:val="26"/>
          <w:szCs w:val="26"/>
        </w:rPr>
        <w:t xml:space="preserve">B. </w:t>
      </w:r>
      <w:r w:rsidR="00621FB7" w:rsidRPr="001C3420">
        <w:rPr>
          <w:rFonts w:ascii="Times New Roman" w:hAnsi="Times New Roman" w:cs="Times New Roman"/>
          <w:color w:val="FF0000"/>
          <w:sz w:val="26"/>
          <w:szCs w:val="26"/>
        </w:rPr>
        <w:t>tôn giáo.</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621FB7" w:rsidRPr="00E55538">
        <w:rPr>
          <w:rFonts w:ascii="Times New Roman" w:hAnsi="Times New Roman" w:cs="Times New Roman"/>
          <w:color w:val="0D0D0D" w:themeColor="text1" w:themeTint="F2"/>
          <w:sz w:val="26"/>
          <w:szCs w:val="26"/>
        </w:rPr>
        <w:t>tín ngưỡng.</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621FB7" w:rsidRPr="00E55538">
        <w:rPr>
          <w:rFonts w:ascii="Times New Roman" w:hAnsi="Times New Roman" w:cs="Times New Roman"/>
          <w:color w:val="0D0D0D" w:themeColor="text1" w:themeTint="F2"/>
          <w:sz w:val="26"/>
          <w:szCs w:val="26"/>
        </w:rPr>
        <w:t>phong tục.</w:t>
      </w:r>
      <w:proofErr w:type="gramEnd"/>
    </w:p>
    <w:p w:rsidR="00632E10" w:rsidRPr="00E55538" w:rsidRDefault="002E7CCE" w:rsidP="00AF66F3">
      <w:pPr>
        <w:pStyle w:val="ListParagraph"/>
        <w:spacing w:after="0"/>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114 (VD</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6</w:t>
      </w:r>
      <w:r w:rsidR="00632E10" w:rsidRPr="00E55538">
        <w:rPr>
          <w:rFonts w:ascii="Times New Roman" w:hAnsi="Times New Roman" w:cs="Times New Roman"/>
          <w:b/>
          <w:color w:val="0D0D0D" w:themeColor="text1" w:themeTint="F2"/>
          <w:sz w:val="26"/>
          <w:szCs w:val="26"/>
        </w:rPr>
        <w:t>):</w:t>
      </w:r>
      <w:r w:rsidR="00CE70D8" w:rsidRPr="00E55538">
        <w:rPr>
          <w:rFonts w:ascii="Times New Roman" w:hAnsi="Times New Roman" w:cs="Times New Roman"/>
          <w:b/>
          <w:color w:val="0D0D0D" w:themeColor="text1" w:themeTint="F2"/>
          <w:sz w:val="26"/>
          <w:szCs w:val="26"/>
        </w:rPr>
        <w:t xml:space="preserve"> </w:t>
      </w:r>
      <w:r w:rsidR="00CE70D8" w:rsidRPr="00E55538">
        <w:rPr>
          <w:rFonts w:ascii="Times New Roman" w:eastAsia="Calibri" w:hAnsi="Times New Roman" w:cs="Times New Roman"/>
          <w:color w:val="0D0D0D" w:themeColor="text1" w:themeTint="F2"/>
          <w:sz w:val="26"/>
          <w:szCs w:val="26"/>
        </w:rPr>
        <w:t xml:space="preserve">Ông A mất điện thoại, nghi ngờ ông B lấy nên ông </w:t>
      </w:r>
      <w:proofErr w:type="gramStart"/>
      <w:r w:rsidR="00CE70D8" w:rsidRPr="00E55538">
        <w:rPr>
          <w:rFonts w:ascii="Times New Roman" w:eastAsia="Calibri" w:hAnsi="Times New Roman" w:cs="Times New Roman"/>
          <w:color w:val="0D0D0D" w:themeColor="text1" w:themeTint="F2"/>
          <w:sz w:val="26"/>
          <w:szCs w:val="26"/>
        </w:rPr>
        <w:t>A</w:t>
      </w:r>
      <w:proofErr w:type="gramEnd"/>
      <w:r w:rsidR="00CE70D8" w:rsidRPr="00E55538">
        <w:rPr>
          <w:rFonts w:ascii="Times New Roman" w:eastAsia="Calibri" w:hAnsi="Times New Roman" w:cs="Times New Roman"/>
          <w:color w:val="0D0D0D" w:themeColor="text1" w:themeTint="F2"/>
          <w:sz w:val="26"/>
          <w:szCs w:val="26"/>
        </w:rPr>
        <w:t xml:space="preserve"> đã tự ý vào nhà ông B để khám xét mà không có sự đồng ý của ông B. Trong trường hợp này ông A đã vi phạm quyền nào dưới đây?</w:t>
      </w:r>
    </w:p>
    <w:p w:rsidR="006F4148" w:rsidRPr="00E55538" w:rsidRDefault="006F4148" w:rsidP="00AF66F3">
      <w:pPr>
        <w:tabs>
          <w:tab w:val="left" w:pos="4516"/>
          <w:tab w:val="center" w:pos="5103"/>
        </w:tabs>
        <w:spacing w:after="0"/>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CE70D8" w:rsidRPr="00E55538">
        <w:rPr>
          <w:rFonts w:ascii="Times New Roman" w:eastAsia="Calibri" w:hAnsi="Times New Roman" w:cs="Times New Roman"/>
          <w:color w:val="0D0D0D" w:themeColor="text1" w:themeTint="F2"/>
          <w:sz w:val="26"/>
          <w:szCs w:val="26"/>
        </w:rPr>
        <w:t>Quyền được pháp luật bảo hộ về danh dự nhân phẩm.</w:t>
      </w:r>
    </w:p>
    <w:p w:rsidR="006F4148" w:rsidRPr="00E55538" w:rsidRDefault="006F4148" w:rsidP="00AF66F3">
      <w:pPr>
        <w:pStyle w:val="ListParagraph"/>
        <w:spacing w:after="0"/>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CE70D8" w:rsidRPr="00E55538">
        <w:rPr>
          <w:rFonts w:ascii="Times New Roman" w:hAnsi="Times New Roman" w:cs="Times New Roman"/>
          <w:color w:val="0D0D0D" w:themeColor="text1" w:themeTint="F2"/>
          <w:sz w:val="26"/>
          <w:szCs w:val="26"/>
        </w:rPr>
        <w:t>Quyền tự do ngôn luận.</w:t>
      </w:r>
    </w:p>
    <w:p w:rsidR="006F4148" w:rsidRPr="001C3420" w:rsidRDefault="006F4148" w:rsidP="006F4148">
      <w:pPr>
        <w:pStyle w:val="ListParagraph"/>
        <w:ind w:left="0"/>
        <w:jc w:val="both"/>
        <w:rPr>
          <w:rFonts w:ascii="Times New Roman" w:hAnsi="Times New Roman" w:cs="Times New Roman"/>
          <w:color w:val="FF0000"/>
          <w:sz w:val="26"/>
          <w:szCs w:val="26"/>
        </w:rPr>
      </w:pPr>
      <w:r w:rsidRPr="001C3420">
        <w:rPr>
          <w:rFonts w:ascii="Times New Roman" w:hAnsi="Times New Roman" w:cs="Times New Roman"/>
          <w:b/>
          <w:color w:val="FF0000"/>
          <w:sz w:val="26"/>
          <w:szCs w:val="26"/>
        </w:rPr>
        <w:t xml:space="preserve">C. </w:t>
      </w:r>
      <w:r w:rsidR="00CE70D8" w:rsidRPr="001C3420">
        <w:rPr>
          <w:rFonts w:ascii="Times New Roman" w:eastAsia="Calibri" w:hAnsi="Times New Roman" w:cs="Times New Roman"/>
          <w:color w:val="FF0000"/>
          <w:sz w:val="26"/>
          <w:szCs w:val="26"/>
        </w:rPr>
        <w:t>Quyền bất khả xâm phạm về chỗ ở.</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EC3B32" w:rsidRPr="00E55538">
        <w:rPr>
          <w:rFonts w:ascii="Times New Roman" w:hAnsi="Times New Roman" w:cs="Times New Roman"/>
          <w:color w:val="0D0D0D" w:themeColor="text1" w:themeTint="F2"/>
          <w:sz w:val="26"/>
          <w:szCs w:val="26"/>
        </w:rPr>
        <w:t xml:space="preserve">Quyền được đảm bảo an toàn </w:t>
      </w:r>
      <w:proofErr w:type="gramStart"/>
      <w:r w:rsidR="00EC3B32" w:rsidRPr="00E55538">
        <w:rPr>
          <w:rFonts w:ascii="Times New Roman" w:hAnsi="Times New Roman" w:cs="Times New Roman"/>
          <w:color w:val="0D0D0D" w:themeColor="text1" w:themeTint="F2"/>
          <w:sz w:val="26"/>
          <w:szCs w:val="26"/>
        </w:rPr>
        <w:t>thư</w:t>
      </w:r>
      <w:proofErr w:type="gramEnd"/>
      <w:r w:rsidR="00EC3B32" w:rsidRPr="00E55538">
        <w:rPr>
          <w:rFonts w:ascii="Times New Roman" w:hAnsi="Times New Roman" w:cs="Times New Roman"/>
          <w:color w:val="0D0D0D" w:themeColor="text1" w:themeTint="F2"/>
          <w:sz w:val="26"/>
          <w:szCs w:val="26"/>
        </w:rPr>
        <w:t xml:space="preserve"> tín, điện thoại, điện tín.</w:t>
      </w:r>
    </w:p>
    <w:p w:rsidR="00632E10" w:rsidRPr="00E55538" w:rsidRDefault="002E7CCE"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115 (VD</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7</w:t>
      </w:r>
      <w:r w:rsidR="00632E10" w:rsidRPr="00E55538">
        <w:rPr>
          <w:rFonts w:ascii="Times New Roman" w:hAnsi="Times New Roman" w:cs="Times New Roman"/>
          <w:b/>
          <w:color w:val="0D0D0D" w:themeColor="text1" w:themeTint="F2"/>
          <w:sz w:val="26"/>
          <w:szCs w:val="26"/>
        </w:rPr>
        <w:t>):</w:t>
      </w:r>
      <w:r w:rsidR="00612601" w:rsidRPr="00E55538">
        <w:rPr>
          <w:rFonts w:ascii="Times New Roman" w:hAnsi="Times New Roman" w:cs="Times New Roman"/>
          <w:color w:val="0D0D0D" w:themeColor="text1" w:themeTint="F2"/>
          <w:sz w:val="26"/>
          <w:szCs w:val="26"/>
        </w:rPr>
        <w:t xml:space="preserve"> </w:t>
      </w:r>
      <w:r w:rsidR="00612601" w:rsidRPr="00E55538">
        <w:rPr>
          <w:rFonts w:ascii="Times New Roman" w:eastAsia="Calibri" w:hAnsi="Times New Roman" w:cs="Times New Roman"/>
          <w:color w:val="0D0D0D" w:themeColor="text1" w:themeTint="F2"/>
          <w:sz w:val="26"/>
          <w:szCs w:val="26"/>
        </w:rPr>
        <w:t xml:space="preserve">Ông A bận việc nên đã nhờ vợ mình đi bỏ phiếu hộ trong cuộc bỏ phiếu bầu cử đại biểu Quốc Hội là vi phạm nguyên tắc nào dưới đây theo quy định </w:t>
      </w:r>
      <w:proofErr w:type="gramStart"/>
      <w:r w:rsidR="00612601" w:rsidRPr="00E55538">
        <w:rPr>
          <w:rFonts w:ascii="Times New Roman" w:eastAsia="Calibri" w:hAnsi="Times New Roman" w:cs="Times New Roman"/>
          <w:color w:val="0D0D0D" w:themeColor="text1" w:themeTint="F2"/>
          <w:sz w:val="26"/>
          <w:szCs w:val="26"/>
        </w:rPr>
        <w:t>của  Luật</w:t>
      </w:r>
      <w:proofErr w:type="gramEnd"/>
      <w:r w:rsidR="00612601" w:rsidRPr="00E55538">
        <w:rPr>
          <w:rFonts w:ascii="Times New Roman" w:eastAsia="Calibri" w:hAnsi="Times New Roman" w:cs="Times New Roman"/>
          <w:color w:val="0D0D0D" w:themeColor="text1" w:themeTint="F2"/>
          <w:sz w:val="26"/>
          <w:szCs w:val="26"/>
        </w:rPr>
        <w:t xml:space="preserve"> bầu cử?</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612601" w:rsidRPr="00E55538">
        <w:rPr>
          <w:rFonts w:ascii="Times New Roman" w:hAnsi="Times New Roman" w:cs="Times New Roman"/>
          <w:color w:val="0D0D0D" w:themeColor="text1" w:themeTint="F2"/>
          <w:sz w:val="26"/>
          <w:szCs w:val="26"/>
        </w:rPr>
        <w:t>Phổ thông.</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612601" w:rsidRPr="00E55538">
        <w:rPr>
          <w:rFonts w:ascii="Times New Roman" w:hAnsi="Times New Roman" w:cs="Times New Roman"/>
          <w:color w:val="0D0D0D" w:themeColor="text1" w:themeTint="F2"/>
          <w:sz w:val="26"/>
          <w:szCs w:val="26"/>
        </w:rPr>
        <w:t>Bình đẳng.</w:t>
      </w:r>
    </w:p>
    <w:p w:rsidR="006F4148" w:rsidRPr="00AF66F3" w:rsidRDefault="006F4148" w:rsidP="006F4148">
      <w:pPr>
        <w:pStyle w:val="ListParagraph"/>
        <w:ind w:left="0"/>
        <w:jc w:val="both"/>
        <w:rPr>
          <w:rFonts w:ascii="Times New Roman" w:hAnsi="Times New Roman" w:cs="Times New Roman"/>
          <w:color w:val="FF0000"/>
          <w:sz w:val="26"/>
          <w:szCs w:val="26"/>
        </w:rPr>
      </w:pPr>
      <w:r w:rsidRPr="00AF66F3">
        <w:rPr>
          <w:rFonts w:ascii="Times New Roman" w:hAnsi="Times New Roman" w:cs="Times New Roman"/>
          <w:b/>
          <w:color w:val="FF0000"/>
          <w:sz w:val="26"/>
          <w:szCs w:val="26"/>
        </w:rPr>
        <w:lastRenderedPageBreak/>
        <w:t xml:space="preserve">C. </w:t>
      </w:r>
      <w:r w:rsidR="00612601" w:rsidRPr="00AF66F3">
        <w:rPr>
          <w:rFonts w:ascii="Times New Roman" w:hAnsi="Times New Roman" w:cs="Times New Roman"/>
          <w:color w:val="FF0000"/>
          <w:sz w:val="26"/>
          <w:szCs w:val="26"/>
        </w:rPr>
        <w:t>Trực tiếp.</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612601" w:rsidRPr="00E55538">
        <w:rPr>
          <w:rFonts w:ascii="Times New Roman" w:hAnsi="Times New Roman" w:cs="Times New Roman"/>
          <w:color w:val="0D0D0D" w:themeColor="text1" w:themeTint="F2"/>
          <w:sz w:val="26"/>
          <w:szCs w:val="26"/>
        </w:rPr>
        <w:t>Bỏ phiếu kín.</w:t>
      </w:r>
    </w:p>
    <w:p w:rsidR="00632E10" w:rsidRPr="00E55538" w:rsidRDefault="002E7CCE"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116</w:t>
      </w:r>
      <w:r w:rsidR="00A95E94" w:rsidRPr="00E55538">
        <w:rPr>
          <w:rFonts w:ascii="Times New Roman" w:hAnsi="Times New Roman" w:cs="Times New Roman"/>
          <w:b/>
          <w:color w:val="0D0D0D" w:themeColor="text1" w:themeTint="F2"/>
          <w:sz w:val="26"/>
          <w:szCs w:val="26"/>
        </w:rPr>
        <w:t xml:space="preserve"> (VD</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8</w:t>
      </w:r>
      <w:r w:rsidR="00632E10" w:rsidRPr="00E55538">
        <w:rPr>
          <w:rFonts w:ascii="Times New Roman" w:hAnsi="Times New Roman" w:cs="Times New Roman"/>
          <w:b/>
          <w:color w:val="0D0D0D" w:themeColor="text1" w:themeTint="F2"/>
          <w:sz w:val="26"/>
          <w:szCs w:val="26"/>
        </w:rPr>
        <w:t>):</w:t>
      </w:r>
      <w:r w:rsidR="000E617E" w:rsidRPr="00E55538">
        <w:rPr>
          <w:rFonts w:ascii="Times New Roman" w:hAnsi="Times New Roman" w:cs="Times New Roman"/>
          <w:b/>
          <w:color w:val="0D0D0D" w:themeColor="text1" w:themeTint="F2"/>
          <w:sz w:val="26"/>
          <w:szCs w:val="26"/>
        </w:rPr>
        <w:t xml:space="preserve"> </w:t>
      </w:r>
      <w:r w:rsidR="000E617E" w:rsidRPr="00E55538">
        <w:rPr>
          <w:rFonts w:ascii="Times New Roman" w:hAnsi="Times New Roman" w:cs="Times New Roman"/>
          <w:color w:val="0D0D0D" w:themeColor="text1" w:themeTint="F2"/>
          <w:sz w:val="26"/>
          <w:szCs w:val="26"/>
        </w:rPr>
        <w:t>Học sinh trường THPT X được tiêm phòng bạch hầu miễn phí khi dịch đang bùng phát, điều này chứng minh rằng các em đang được hưởng quyền</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0E617E" w:rsidRPr="00E55538">
        <w:rPr>
          <w:rFonts w:ascii="Times New Roman" w:hAnsi="Times New Roman" w:cs="Times New Roman"/>
          <w:color w:val="0D0D0D" w:themeColor="text1" w:themeTint="F2"/>
          <w:sz w:val="26"/>
          <w:szCs w:val="26"/>
        </w:rPr>
        <w:t>sáng tạo.</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0E617E" w:rsidRPr="00E55538">
        <w:rPr>
          <w:rFonts w:ascii="Times New Roman" w:hAnsi="Times New Roman" w:cs="Times New Roman"/>
          <w:color w:val="0D0D0D" w:themeColor="text1" w:themeTint="F2"/>
          <w:sz w:val="26"/>
          <w:szCs w:val="26"/>
        </w:rPr>
        <w:t xml:space="preserve">chăm sóc </w:t>
      </w:r>
      <w:r w:rsidR="003A66DF">
        <w:rPr>
          <w:rFonts w:ascii="Times New Roman" w:hAnsi="Times New Roman" w:cs="Times New Roman"/>
          <w:color w:val="0D0D0D" w:themeColor="text1" w:themeTint="F2"/>
          <w:sz w:val="26"/>
          <w:szCs w:val="26"/>
        </w:rPr>
        <w:t>đời sống.</w:t>
      </w:r>
      <w:proofErr w:type="gramEnd"/>
    </w:p>
    <w:p w:rsidR="006F4148" w:rsidRPr="003A66DF" w:rsidRDefault="006F4148" w:rsidP="006F4148">
      <w:pPr>
        <w:pStyle w:val="ListParagraph"/>
        <w:ind w:left="0"/>
        <w:jc w:val="both"/>
        <w:rPr>
          <w:rFonts w:ascii="Times New Roman" w:hAnsi="Times New Roman" w:cs="Times New Roman"/>
          <w:color w:val="FF0000"/>
          <w:sz w:val="26"/>
          <w:szCs w:val="26"/>
        </w:rPr>
      </w:pPr>
      <w:proofErr w:type="gramStart"/>
      <w:r w:rsidRPr="003A66DF">
        <w:rPr>
          <w:rFonts w:ascii="Times New Roman" w:hAnsi="Times New Roman" w:cs="Times New Roman"/>
          <w:b/>
          <w:color w:val="FF0000"/>
          <w:sz w:val="26"/>
          <w:szCs w:val="26"/>
        </w:rPr>
        <w:t xml:space="preserve">C. </w:t>
      </w:r>
      <w:r w:rsidR="000E617E" w:rsidRPr="003A66DF">
        <w:rPr>
          <w:rFonts w:ascii="Times New Roman" w:hAnsi="Times New Roman" w:cs="Times New Roman"/>
          <w:color w:val="FF0000"/>
          <w:sz w:val="26"/>
          <w:szCs w:val="26"/>
        </w:rPr>
        <w:t>được phát triển.</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D. </w:t>
      </w:r>
      <w:r w:rsidR="000E617E" w:rsidRPr="00E55538">
        <w:rPr>
          <w:rFonts w:ascii="Times New Roman" w:hAnsi="Times New Roman" w:cs="Times New Roman"/>
          <w:color w:val="0D0D0D" w:themeColor="text1" w:themeTint="F2"/>
          <w:sz w:val="26"/>
          <w:szCs w:val="26"/>
        </w:rPr>
        <w:t>cung cấp thông tin.</w:t>
      </w:r>
      <w:proofErr w:type="gramEnd"/>
    </w:p>
    <w:p w:rsidR="00632E10" w:rsidRPr="00E55538" w:rsidRDefault="002E7CCE"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117 (VDC</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2</w:t>
      </w:r>
      <w:r w:rsidR="00632E10" w:rsidRPr="00E55538">
        <w:rPr>
          <w:rFonts w:ascii="Times New Roman" w:hAnsi="Times New Roman" w:cs="Times New Roman"/>
          <w:b/>
          <w:color w:val="0D0D0D" w:themeColor="text1" w:themeTint="F2"/>
          <w:sz w:val="26"/>
          <w:szCs w:val="26"/>
        </w:rPr>
        <w:t>):</w:t>
      </w:r>
      <w:r w:rsidR="009E6663" w:rsidRPr="00E55538">
        <w:rPr>
          <w:rFonts w:ascii="Times New Roman" w:hAnsi="Times New Roman" w:cs="Times New Roman"/>
          <w:b/>
          <w:color w:val="0D0D0D" w:themeColor="text1" w:themeTint="F2"/>
          <w:sz w:val="26"/>
          <w:szCs w:val="26"/>
        </w:rPr>
        <w:t xml:space="preserve"> </w:t>
      </w:r>
      <w:r w:rsidR="00DA07B5" w:rsidRPr="00E55538">
        <w:rPr>
          <w:rFonts w:ascii="Times New Roman" w:hAnsi="Times New Roman" w:cs="Times New Roman"/>
          <w:color w:val="0D0D0D" w:themeColor="text1" w:themeTint="F2"/>
          <w:sz w:val="26"/>
          <w:szCs w:val="26"/>
        </w:rPr>
        <w:t>Bà N</w:t>
      </w:r>
      <w:r w:rsidR="00DF6F8F" w:rsidRPr="00E55538">
        <w:rPr>
          <w:rFonts w:ascii="Times New Roman" w:hAnsi="Times New Roman" w:cs="Times New Roman"/>
          <w:color w:val="0D0D0D" w:themeColor="text1" w:themeTint="F2"/>
          <w:sz w:val="26"/>
          <w:szCs w:val="26"/>
        </w:rPr>
        <w:t xml:space="preserve"> (nhân viên hãng hàng không A)</w:t>
      </w:r>
      <w:r w:rsidR="00DA07B5" w:rsidRPr="00E55538">
        <w:rPr>
          <w:rFonts w:ascii="Times New Roman" w:hAnsi="Times New Roman" w:cs="Times New Roman"/>
          <w:color w:val="0D0D0D" w:themeColor="text1" w:themeTint="F2"/>
          <w:sz w:val="26"/>
          <w:szCs w:val="26"/>
        </w:rPr>
        <w:t xml:space="preserve">, đi du lịch tại nơi đang có diễn biến dịch Covid-19 vô cùng phức tạp, khi về nước bà được cách ly, nhưng mà N không </w:t>
      </w:r>
      <w:r w:rsidR="00006E9A" w:rsidRPr="00E55538">
        <w:rPr>
          <w:rFonts w:ascii="Times New Roman" w:hAnsi="Times New Roman" w:cs="Times New Roman"/>
          <w:color w:val="0D0D0D" w:themeColor="text1" w:themeTint="F2"/>
          <w:sz w:val="26"/>
          <w:szCs w:val="26"/>
        </w:rPr>
        <w:t xml:space="preserve">tuân thủ quy định </w:t>
      </w:r>
      <w:r w:rsidR="00DA07B5" w:rsidRPr="00E55538">
        <w:rPr>
          <w:rFonts w:ascii="Times New Roman" w:hAnsi="Times New Roman" w:cs="Times New Roman"/>
          <w:color w:val="0D0D0D" w:themeColor="text1" w:themeTint="F2"/>
          <w:sz w:val="26"/>
          <w:szCs w:val="26"/>
        </w:rPr>
        <w:t xml:space="preserve">cách ly mà còn đi rất nhiều nơi để thăm người thân, sau đó bà N lên cơn sốt và </w:t>
      </w:r>
      <w:r w:rsidR="00DF6F8F" w:rsidRPr="00E55538">
        <w:rPr>
          <w:rFonts w:ascii="Times New Roman" w:hAnsi="Times New Roman" w:cs="Times New Roman"/>
          <w:color w:val="0D0D0D" w:themeColor="text1" w:themeTint="F2"/>
          <w:sz w:val="26"/>
          <w:szCs w:val="26"/>
        </w:rPr>
        <w:t xml:space="preserve">được xác nhận đã nhiễm Covid-19 từ bệnh viện, đồng thời hơn 30 người là F1 của bà N cũng đều nhiễm Covid-19. </w:t>
      </w:r>
      <w:r w:rsidR="00010B80" w:rsidRPr="00E55538">
        <w:rPr>
          <w:rFonts w:ascii="Times New Roman" w:hAnsi="Times New Roman" w:cs="Times New Roman"/>
          <w:color w:val="0D0D0D" w:themeColor="text1" w:themeTint="F2"/>
          <w:sz w:val="26"/>
          <w:szCs w:val="26"/>
        </w:rPr>
        <w:t>Bà N</w:t>
      </w:r>
      <w:r w:rsidR="00006E9A" w:rsidRPr="00E55538">
        <w:rPr>
          <w:rFonts w:ascii="Times New Roman" w:hAnsi="Times New Roman" w:cs="Times New Roman"/>
          <w:color w:val="0D0D0D" w:themeColor="text1" w:themeTint="F2"/>
          <w:sz w:val="26"/>
          <w:szCs w:val="26"/>
        </w:rPr>
        <w:t xml:space="preserve"> đã </w:t>
      </w:r>
      <w:proofErr w:type="gramStart"/>
      <w:r w:rsidR="00006E9A" w:rsidRPr="00E55538">
        <w:rPr>
          <w:rFonts w:ascii="Times New Roman" w:hAnsi="Times New Roman" w:cs="Times New Roman"/>
          <w:color w:val="0D0D0D" w:themeColor="text1" w:themeTint="F2"/>
          <w:sz w:val="26"/>
          <w:szCs w:val="26"/>
        </w:rPr>
        <w:t>vi</w:t>
      </w:r>
      <w:proofErr w:type="gramEnd"/>
      <w:r w:rsidR="00006E9A" w:rsidRPr="00E55538">
        <w:rPr>
          <w:rFonts w:ascii="Times New Roman" w:hAnsi="Times New Roman" w:cs="Times New Roman"/>
          <w:color w:val="0D0D0D" w:themeColor="text1" w:themeTint="F2"/>
          <w:sz w:val="26"/>
          <w:szCs w:val="26"/>
        </w:rPr>
        <w:t xml:space="preserve"> phạm </w:t>
      </w:r>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A. </w:t>
      </w:r>
      <w:r w:rsidR="00006E9A" w:rsidRPr="00E55538">
        <w:rPr>
          <w:rFonts w:ascii="Times New Roman" w:hAnsi="Times New Roman" w:cs="Times New Roman"/>
          <w:color w:val="0D0D0D" w:themeColor="text1" w:themeTint="F2"/>
          <w:sz w:val="26"/>
          <w:szCs w:val="26"/>
        </w:rPr>
        <w:t>dân sự.</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B. </w:t>
      </w:r>
      <w:r w:rsidR="00006E9A" w:rsidRPr="00E55538">
        <w:rPr>
          <w:rFonts w:ascii="Times New Roman" w:hAnsi="Times New Roman" w:cs="Times New Roman"/>
          <w:color w:val="0D0D0D" w:themeColor="text1" w:themeTint="F2"/>
          <w:sz w:val="26"/>
          <w:szCs w:val="26"/>
        </w:rPr>
        <w:t>hình sự.</w:t>
      </w:r>
      <w:proofErr w:type="gramEnd"/>
    </w:p>
    <w:p w:rsidR="006F4148" w:rsidRPr="00E55538" w:rsidRDefault="006F4148" w:rsidP="006F4148">
      <w:pPr>
        <w:pStyle w:val="ListParagraph"/>
        <w:ind w:left="0"/>
        <w:jc w:val="both"/>
        <w:rPr>
          <w:rFonts w:ascii="Times New Roman" w:hAnsi="Times New Roman" w:cs="Times New Roman"/>
          <w:color w:val="0D0D0D" w:themeColor="text1" w:themeTint="F2"/>
          <w:sz w:val="26"/>
          <w:szCs w:val="26"/>
        </w:rPr>
      </w:pPr>
      <w:proofErr w:type="gramStart"/>
      <w:r w:rsidRPr="00E55538">
        <w:rPr>
          <w:rFonts w:ascii="Times New Roman" w:hAnsi="Times New Roman" w:cs="Times New Roman"/>
          <w:b/>
          <w:color w:val="0D0D0D" w:themeColor="text1" w:themeTint="F2"/>
          <w:sz w:val="26"/>
          <w:szCs w:val="26"/>
        </w:rPr>
        <w:t xml:space="preserve">C. </w:t>
      </w:r>
      <w:r w:rsidR="00006E9A" w:rsidRPr="00E55538">
        <w:rPr>
          <w:rFonts w:ascii="Times New Roman" w:hAnsi="Times New Roman" w:cs="Times New Roman"/>
          <w:color w:val="0D0D0D" w:themeColor="text1" w:themeTint="F2"/>
          <w:sz w:val="26"/>
          <w:szCs w:val="26"/>
        </w:rPr>
        <w:t>dân sự và hình sự.</w:t>
      </w:r>
      <w:proofErr w:type="gramEnd"/>
    </w:p>
    <w:p w:rsidR="006F4148" w:rsidRPr="009449D3" w:rsidRDefault="006F4148" w:rsidP="006F4148">
      <w:pPr>
        <w:pStyle w:val="ListParagraph"/>
        <w:ind w:left="0"/>
        <w:jc w:val="both"/>
        <w:rPr>
          <w:rFonts w:ascii="Times New Roman" w:hAnsi="Times New Roman" w:cs="Times New Roman"/>
          <w:color w:val="FF0000"/>
          <w:sz w:val="26"/>
          <w:szCs w:val="26"/>
        </w:rPr>
      </w:pPr>
      <w:proofErr w:type="gramStart"/>
      <w:r w:rsidRPr="009449D3">
        <w:rPr>
          <w:rFonts w:ascii="Times New Roman" w:hAnsi="Times New Roman" w:cs="Times New Roman"/>
          <w:b/>
          <w:color w:val="FF0000"/>
          <w:sz w:val="26"/>
          <w:szCs w:val="26"/>
        </w:rPr>
        <w:t xml:space="preserve">D. </w:t>
      </w:r>
      <w:r w:rsidR="00006E9A" w:rsidRPr="009449D3">
        <w:rPr>
          <w:rFonts w:ascii="Times New Roman" w:hAnsi="Times New Roman" w:cs="Times New Roman"/>
          <w:color w:val="FF0000"/>
          <w:sz w:val="26"/>
          <w:szCs w:val="26"/>
        </w:rPr>
        <w:t>kỷ luật và hình sự.</w:t>
      </w:r>
      <w:proofErr w:type="gramEnd"/>
    </w:p>
    <w:p w:rsidR="00632E10" w:rsidRPr="00E55538" w:rsidRDefault="002E7CCE" w:rsidP="00632E10">
      <w:pPr>
        <w:pStyle w:val="ListParagraph"/>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Câu 118 (</w:t>
      </w:r>
      <w:r w:rsidR="00C4282B" w:rsidRPr="00E55538">
        <w:rPr>
          <w:rFonts w:ascii="Times New Roman" w:hAnsi="Times New Roman" w:cs="Times New Roman"/>
          <w:b/>
          <w:color w:val="0D0D0D" w:themeColor="text1" w:themeTint="F2"/>
          <w:sz w:val="26"/>
          <w:szCs w:val="26"/>
        </w:rPr>
        <w:t>VDC</w:t>
      </w:r>
      <w:r w:rsidR="00632E10" w:rsidRPr="00E55538">
        <w:rPr>
          <w:rFonts w:ascii="Times New Roman" w:hAnsi="Times New Roman" w:cs="Times New Roman"/>
          <w:b/>
          <w:color w:val="0D0D0D" w:themeColor="text1" w:themeTint="F2"/>
          <w:sz w:val="26"/>
          <w:szCs w:val="26"/>
        </w:rPr>
        <w:t xml:space="preserve">-GDCD12-Bài </w:t>
      </w:r>
      <w:r w:rsidR="00C4282B" w:rsidRPr="00E55538">
        <w:rPr>
          <w:rFonts w:ascii="Times New Roman" w:hAnsi="Times New Roman" w:cs="Times New Roman"/>
          <w:b/>
          <w:color w:val="0D0D0D" w:themeColor="text1" w:themeTint="F2"/>
          <w:sz w:val="26"/>
          <w:szCs w:val="26"/>
        </w:rPr>
        <w:t>4</w:t>
      </w:r>
      <w:r w:rsidR="00632E10" w:rsidRPr="00E55538">
        <w:rPr>
          <w:rFonts w:ascii="Times New Roman" w:hAnsi="Times New Roman" w:cs="Times New Roman"/>
          <w:b/>
          <w:color w:val="0D0D0D" w:themeColor="text1" w:themeTint="F2"/>
          <w:sz w:val="26"/>
          <w:szCs w:val="26"/>
        </w:rPr>
        <w:t>):</w:t>
      </w:r>
      <w:r w:rsidR="00B10982" w:rsidRPr="00B10982">
        <w:rPr>
          <w:rFonts w:ascii="Times New Roman" w:hAnsi="Times New Roman" w:cs="Times New Roman"/>
          <w:color w:val="0D0D0D" w:themeColor="text1" w:themeTint="F2"/>
          <w:sz w:val="26"/>
          <w:szCs w:val="26"/>
        </w:rPr>
        <w:t xml:space="preserve"> </w:t>
      </w:r>
      <w:r w:rsidR="00F602C3">
        <w:rPr>
          <w:rFonts w:ascii="Times New Roman" w:hAnsi="Times New Roman" w:cs="Times New Roman"/>
          <w:color w:val="0D0D0D" w:themeColor="text1" w:themeTint="F2"/>
          <w:sz w:val="26"/>
          <w:szCs w:val="26"/>
        </w:rPr>
        <w:t xml:space="preserve">Biết chồng là anh M đã tự ý bán đi chiếc xe </w:t>
      </w:r>
      <w:r w:rsidR="000C0E4A">
        <w:rPr>
          <w:rFonts w:ascii="Times New Roman" w:hAnsi="Times New Roman" w:cs="Times New Roman"/>
          <w:color w:val="0D0D0D" w:themeColor="text1" w:themeTint="F2"/>
          <w:sz w:val="26"/>
          <w:szCs w:val="26"/>
        </w:rPr>
        <w:t xml:space="preserve">hơi </w:t>
      </w:r>
      <w:r w:rsidR="00F602C3">
        <w:rPr>
          <w:rFonts w:ascii="Times New Roman" w:hAnsi="Times New Roman" w:cs="Times New Roman"/>
          <w:color w:val="0D0D0D" w:themeColor="text1" w:themeTint="F2"/>
          <w:sz w:val="26"/>
          <w:szCs w:val="26"/>
        </w:rPr>
        <w:t>mà hai vợ chồng tích góp mua được sau cưới</w:t>
      </w:r>
      <w:r w:rsidR="00B10982" w:rsidRPr="00E55538">
        <w:rPr>
          <w:rFonts w:ascii="Times New Roman" w:hAnsi="Times New Roman" w:cs="Times New Roman"/>
          <w:color w:val="0D0D0D" w:themeColor="text1" w:themeTint="F2"/>
          <w:sz w:val="26"/>
          <w:szCs w:val="26"/>
        </w:rPr>
        <w:t>,</w:t>
      </w:r>
      <w:r w:rsidR="00F602C3">
        <w:rPr>
          <w:rFonts w:ascii="Times New Roman" w:hAnsi="Times New Roman" w:cs="Times New Roman"/>
          <w:color w:val="0D0D0D" w:themeColor="text1" w:themeTint="F2"/>
          <w:sz w:val="26"/>
          <w:szCs w:val="26"/>
        </w:rPr>
        <w:t xml:space="preserve"> chị Y đã đến công ty riêng để chửi bới anh M,</w:t>
      </w:r>
      <w:r w:rsidR="00B10982" w:rsidRPr="00E55538">
        <w:rPr>
          <w:rFonts w:ascii="Times New Roman" w:hAnsi="Times New Roman" w:cs="Times New Roman"/>
          <w:color w:val="0D0D0D" w:themeColor="text1" w:themeTint="F2"/>
          <w:sz w:val="26"/>
          <w:szCs w:val="26"/>
        </w:rPr>
        <w:t xml:space="preserve"> </w:t>
      </w:r>
      <w:r w:rsidR="000C0E4A">
        <w:rPr>
          <w:rFonts w:ascii="Times New Roman" w:hAnsi="Times New Roman" w:cs="Times New Roman"/>
          <w:color w:val="0D0D0D" w:themeColor="text1" w:themeTint="F2"/>
          <w:sz w:val="26"/>
          <w:szCs w:val="26"/>
        </w:rPr>
        <w:t>sau đó về thu dọn đồ đạc và dẫn con về nhà ngoại ở. Vì ghét Y</w:t>
      </w:r>
      <w:r w:rsidR="00F70762">
        <w:rPr>
          <w:rFonts w:ascii="Times New Roman" w:hAnsi="Times New Roman" w:cs="Times New Roman"/>
          <w:color w:val="0D0D0D" w:themeColor="text1" w:themeTint="F2"/>
          <w:sz w:val="26"/>
          <w:szCs w:val="26"/>
        </w:rPr>
        <w:t xml:space="preserve">, bạn thân của </w:t>
      </w:r>
      <w:proofErr w:type="gramStart"/>
      <w:r w:rsidR="00F70762">
        <w:rPr>
          <w:rFonts w:ascii="Times New Roman" w:hAnsi="Times New Roman" w:cs="Times New Roman"/>
          <w:color w:val="0D0D0D" w:themeColor="text1" w:themeTint="F2"/>
          <w:sz w:val="26"/>
          <w:szCs w:val="26"/>
        </w:rPr>
        <w:t>M</w:t>
      </w:r>
      <w:r w:rsidR="00B10982" w:rsidRPr="00E55538">
        <w:rPr>
          <w:rFonts w:ascii="Times New Roman" w:hAnsi="Times New Roman" w:cs="Times New Roman"/>
          <w:color w:val="0D0D0D" w:themeColor="text1" w:themeTint="F2"/>
          <w:sz w:val="26"/>
          <w:szCs w:val="26"/>
        </w:rPr>
        <w:t xml:space="preserve"> </w:t>
      </w:r>
      <w:r w:rsidR="0093212B">
        <w:rPr>
          <w:rFonts w:ascii="Times New Roman" w:hAnsi="Times New Roman" w:cs="Times New Roman"/>
          <w:color w:val="0D0D0D" w:themeColor="text1" w:themeTint="F2"/>
          <w:sz w:val="26"/>
          <w:szCs w:val="26"/>
        </w:rPr>
        <w:t xml:space="preserve"> là</w:t>
      </w:r>
      <w:proofErr w:type="gramEnd"/>
      <w:r w:rsidR="0093212B">
        <w:rPr>
          <w:rFonts w:ascii="Times New Roman" w:hAnsi="Times New Roman" w:cs="Times New Roman"/>
          <w:color w:val="0D0D0D" w:themeColor="text1" w:themeTint="F2"/>
          <w:sz w:val="26"/>
          <w:szCs w:val="26"/>
        </w:rPr>
        <w:t xml:space="preserve"> K đã </w:t>
      </w:r>
      <w:r w:rsidR="00B10982" w:rsidRPr="00E55538">
        <w:rPr>
          <w:rFonts w:ascii="Times New Roman" w:hAnsi="Times New Roman" w:cs="Times New Roman"/>
          <w:color w:val="0D0D0D" w:themeColor="text1" w:themeTint="F2"/>
          <w:sz w:val="26"/>
          <w:szCs w:val="26"/>
        </w:rPr>
        <w:t>tung tin đồn rằng chị Y ngoại tình để làm nhục Y.</w:t>
      </w:r>
      <w:r w:rsidR="00B10982">
        <w:rPr>
          <w:rFonts w:ascii="Times New Roman" w:hAnsi="Times New Roman" w:cs="Times New Roman"/>
          <w:color w:val="0D0D0D" w:themeColor="text1" w:themeTint="F2"/>
          <w:sz w:val="26"/>
          <w:szCs w:val="26"/>
        </w:rPr>
        <w:t xml:space="preserve"> Ai vi phạm quyền bình đẳng trong hôn nhân và gia đình?</w:t>
      </w:r>
    </w:p>
    <w:p w:rsidR="006F4148" w:rsidRPr="0093212B"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93212B">
        <w:rPr>
          <w:rFonts w:ascii="Times New Roman" w:hAnsi="Times New Roman" w:cs="Times New Roman"/>
          <w:color w:val="0D0D0D" w:themeColor="text1" w:themeTint="F2"/>
          <w:sz w:val="26"/>
          <w:szCs w:val="26"/>
        </w:rPr>
        <w:t>M, Y, K.</w:t>
      </w:r>
    </w:p>
    <w:p w:rsidR="006F4148" w:rsidRPr="0093212B"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93212B">
        <w:rPr>
          <w:rFonts w:ascii="Times New Roman" w:hAnsi="Times New Roman" w:cs="Times New Roman"/>
          <w:color w:val="0D0D0D" w:themeColor="text1" w:themeTint="F2"/>
          <w:sz w:val="26"/>
          <w:szCs w:val="26"/>
        </w:rPr>
        <w:t>M, K.</w:t>
      </w:r>
    </w:p>
    <w:p w:rsidR="006F4148" w:rsidRPr="0093212B"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C. </w:t>
      </w:r>
      <w:r w:rsidR="0093212B">
        <w:rPr>
          <w:rFonts w:ascii="Times New Roman" w:hAnsi="Times New Roman" w:cs="Times New Roman"/>
          <w:color w:val="0D0D0D" w:themeColor="text1" w:themeTint="F2"/>
          <w:sz w:val="26"/>
          <w:szCs w:val="26"/>
        </w:rPr>
        <w:t>Y, K.</w:t>
      </w:r>
    </w:p>
    <w:p w:rsidR="006F4148" w:rsidRPr="009449D3" w:rsidRDefault="006F4148" w:rsidP="006F4148">
      <w:pPr>
        <w:pStyle w:val="ListParagraph"/>
        <w:ind w:left="0"/>
        <w:jc w:val="both"/>
        <w:rPr>
          <w:rFonts w:ascii="Times New Roman" w:hAnsi="Times New Roman" w:cs="Times New Roman"/>
          <w:color w:val="FF0000"/>
          <w:sz w:val="26"/>
          <w:szCs w:val="26"/>
        </w:rPr>
      </w:pPr>
      <w:r w:rsidRPr="009449D3">
        <w:rPr>
          <w:rFonts w:ascii="Times New Roman" w:hAnsi="Times New Roman" w:cs="Times New Roman"/>
          <w:b/>
          <w:color w:val="FF0000"/>
          <w:sz w:val="26"/>
          <w:szCs w:val="26"/>
        </w:rPr>
        <w:t xml:space="preserve">D. </w:t>
      </w:r>
      <w:r w:rsidR="0093212B" w:rsidRPr="009449D3">
        <w:rPr>
          <w:rFonts w:ascii="Times New Roman" w:hAnsi="Times New Roman" w:cs="Times New Roman"/>
          <w:color w:val="FF0000"/>
          <w:sz w:val="26"/>
          <w:szCs w:val="26"/>
        </w:rPr>
        <w:t>M, Y.</w:t>
      </w:r>
    </w:p>
    <w:p w:rsidR="00632E10" w:rsidRPr="007320DA" w:rsidRDefault="00C4282B"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Câu 119 (VDC</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6</w:t>
      </w:r>
      <w:r w:rsidR="00632E10" w:rsidRPr="00E55538">
        <w:rPr>
          <w:rFonts w:ascii="Times New Roman" w:hAnsi="Times New Roman" w:cs="Times New Roman"/>
          <w:b/>
          <w:color w:val="0D0D0D" w:themeColor="text1" w:themeTint="F2"/>
          <w:sz w:val="26"/>
          <w:szCs w:val="26"/>
        </w:rPr>
        <w:t>):</w:t>
      </w:r>
      <w:r w:rsidR="00010B80" w:rsidRPr="00E55538">
        <w:rPr>
          <w:rFonts w:ascii="Times New Roman" w:hAnsi="Times New Roman" w:cs="Times New Roman"/>
          <w:b/>
          <w:color w:val="0D0D0D" w:themeColor="text1" w:themeTint="F2"/>
          <w:sz w:val="26"/>
          <w:szCs w:val="26"/>
        </w:rPr>
        <w:t xml:space="preserve"> </w:t>
      </w:r>
      <w:r w:rsidR="007320DA">
        <w:rPr>
          <w:rFonts w:ascii="Times New Roman" w:hAnsi="Times New Roman" w:cs="Times New Roman"/>
          <w:color w:val="0D0D0D" w:themeColor="text1" w:themeTint="F2"/>
          <w:sz w:val="26"/>
          <w:szCs w:val="26"/>
        </w:rPr>
        <w:t>Vì mâu thuẫn trên facebook, Q và T đã chặn đường P để đe dọa, thấy P phản kháng và lăng mạ mình thậm tệ nên Q và T đã xông tới và cạo hết tóc của P. N thấy sự việc xảy ra nên đã quay video và đăng trên facebook của mình.Trong tình huống trên, ai và người đã vi phạm quyền được pháp luật bảo hộ về danh dự, nhân phẩm của công dân?</w:t>
      </w:r>
    </w:p>
    <w:p w:rsidR="006F4148" w:rsidRPr="007320DA"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A. </w:t>
      </w:r>
      <w:r w:rsidR="007320DA">
        <w:rPr>
          <w:rFonts w:ascii="Times New Roman" w:hAnsi="Times New Roman" w:cs="Times New Roman"/>
          <w:color w:val="0D0D0D" w:themeColor="text1" w:themeTint="F2"/>
          <w:sz w:val="26"/>
          <w:szCs w:val="26"/>
        </w:rPr>
        <w:t>Q và T.</w:t>
      </w:r>
    </w:p>
    <w:p w:rsidR="006F4148" w:rsidRPr="007320DA"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B. </w:t>
      </w:r>
      <w:r w:rsidR="007320DA">
        <w:rPr>
          <w:rFonts w:ascii="Times New Roman" w:hAnsi="Times New Roman" w:cs="Times New Roman"/>
          <w:color w:val="0D0D0D" w:themeColor="text1" w:themeTint="F2"/>
          <w:sz w:val="26"/>
          <w:szCs w:val="26"/>
        </w:rPr>
        <w:t>Q, T và N.</w:t>
      </w:r>
    </w:p>
    <w:p w:rsidR="006F4148" w:rsidRPr="00D25750" w:rsidRDefault="006F4148" w:rsidP="006F4148">
      <w:pPr>
        <w:pStyle w:val="ListParagraph"/>
        <w:ind w:left="0"/>
        <w:jc w:val="both"/>
        <w:rPr>
          <w:rFonts w:ascii="Times New Roman" w:hAnsi="Times New Roman" w:cs="Times New Roman"/>
          <w:color w:val="FF0000"/>
          <w:sz w:val="26"/>
          <w:szCs w:val="26"/>
        </w:rPr>
      </w:pPr>
      <w:r w:rsidRPr="00D25750">
        <w:rPr>
          <w:rFonts w:ascii="Times New Roman" w:hAnsi="Times New Roman" w:cs="Times New Roman"/>
          <w:b/>
          <w:color w:val="FF0000"/>
          <w:sz w:val="26"/>
          <w:szCs w:val="26"/>
        </w:rPr>
        <w:t xml:space="preserve">C. </w:t>
      </w:r>
      <w:r w:rsidR="007320DA" w:rsidRPr="00D25750">
        <w:rPr>
          <w:rFonts w:ascii="Times New Roman" w:hAnsi="Times New Roman" w:cs="Times New Roman"/>
          <w:color w:val="FF0000"/>
          <w:sz w:val="26"/>
          <w:szCs w:val="26"/>
        </w:rPr>
        <w:t>Q, T, P và N.</w:t>
      </w:r>
    </w:p>
    <w:p w:rsidR="006F4148" w:rsidRPr="007320DA" w:rsidRDefault="006F4148" w:rsidP="006F4148">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t xml:space="preserve">D. </w:t>
      </w:r>
      <w:r w:rsidR="007320DA">
        <w:rPr>
          <w:rFonts w:ascii="Times New Roman" w:hAnsi="Times New Roman" w:cs="Times New Roman"/>
          <w:color w:val="0D0D0D" w:themeColor="text1" w:themeTint="F2"/>
          <w:sz w:val="26"/>
          <w:szCs w:val="26"/>
        </w:rPr>
        <w:t>N và P.</w:t>
      </w:r>
    </w:p>
    <w:p w:rsidR="00632E10" w:rsidRPr="00E55538" w:rsidRDefault="00C4282B" w:rsidP="00632E10">
      <w:pPr>
        <w:pStyle w:val="ListParagraph"/>
        <w:ind w:left="0"/>
        <w:jc w:val="both"/>
        <w:rPr>
          <w:rFonts w:ascii="Times New Roman" w:hAnsi="Times New Roman" w:cs="Times New Roman"/>
          <w:color w:val="0D0D0D" w:themeColor="text1" w:themeTint="F2"/>
          <w:sz w:val="26"/>
          <w:szCs w:val="26"/>
        </w:rPr>
      </w:pPr>
      <w:r w:rsidRPr="00E55538">
        <w:rPr>
          <w:rFonts w:ascii="Times New Roman" w:hAnsi="Times New Roman" w:cs="Times New Roman"/>
          <w:b/>
          <w:color w:val="0D0D0D" w:themeColor="text1" w:themeTint="F2"/>
          <w:sz w:val="26"/>
          <w:szCs w:val="26"/>
        </w:rPr>
        <w:lastRenderedPageBreak/>
        <w:t xml:space="preserve">Câu </w:t>
      </w:r>
      <w:r w:rsidRPr="000551F6">
        <w:rPr>
          <w:rFonts w:ascii="Times New Roman" w:hAnsi="Times New Roman" w:cs="Times New Roman"/>
          <w:b/>
          <w:color w:val="0D0D0D" w:themeColor="text1" w:themeTint="F2"/>
          <w:sz w:val="26"/>
          <w:szCs w:val="26"/>
        </w:rPr>
        <w:t>120</w:t>
      </w:r>
      <w:r w:rsidRPr="00E55538">
        <w:rPr>
          <w:rFonts w:ascii="Times New Roman" w:hAnsi="Times New Roman" w:cs="Times New Roman"/>
          <w:b/>
          <w:color w:val="0D0D0D" w:themeColor="text1" w:themeTint="F2"/>
          <w:sz w:val="26"/>
          <w:szCs w:val="26"/>
        </w:rPr>
        <w:t xml:space="preserve"> (VDC</w:t>
      </w:r>
      <w:r w:rsidR="00632E10" w:rsidRPr="00E55538">
        <w:rPr>
          <w:rFonts w:ascii="Times New Roman" w:hAnsi="Times New Roman" w:cs="Times New Roman"/>
          <w:b/>
          <w:color w:val="0D0D0D" w:themeColor="text1" w:themeTint="F2"/>
          <w:sz w:val="26"/>
          <w:szCs w:val="26"/>
        </w:rPr>
        <w:t xml:space="preserve">-GDCD12-Bài </w:t>
      </w:r>
      <w:r w:rsidRPr="00E55538">
        <w:rPr>
          <w:rFonts w:ascii="Times New Roman" w:hAnsi="Times New Roman" w:cs="Times New Roman"/>
          <w:b/>
          <w:color w:val="0D0D0D" w:themeColor="text1" w:themeTint="F2"/>
          <w:sz w:val="26"/>
          <w:szCs w:val="26"/>
        </w:rPr>
        <w:t>7</w:t>
      </w:r>
      <w:r w:rsidR="00632E10" w:rsidRPr="00E55538">
        <w:rPr>
          <w:rFonts w:ascii="Times New Roman" w:hAnsi="Times New Roman" w:cs="Times New Roman"/>
          <w:b/>
          <w:color w:val="0D0D0D" w:themeColor="text1" w:themeTint="F2"/>
          <w:sz w:val="26"/>
          <w:szCs w:val="26"/>
        </w:rPr>
        <w:t>):</w:t>
      </w:r>
      <w:r w:rsidR="008E725E" w:rsidRPr="008E725E">
        <w:rPr>
          <w:rFonts w:ascii="Times New Roman" w:hAnsi="Times New Roman" w:cs="Times New Roman"/>
          <w:color w:val="0D0D0D" w:themeColor="text1" w:themeTint="F2"/>
          <w:sz w:val="26"/>
          <w:szCs w:val="26"/>
          <w:lang w:val="vi-VN"/>
        </w:rPr>
        <w:t xml:space="preserve"> </w:t>
      </w:r>
      <w:r w:rsidR="008E725E" w:rsidRPr="00E55538">
        <w:rPr>
          <w:rFonts w:ascii="Times New Roman" w:hAnsi="Times New Roman" w:cs="Times New Roman"/>
          <w:color w:val="0D0D0D" w:themeColor="text1" w:themeTint="F2"/>
          <w:sz w:val="26"/>
          <w:szCs w:val="26"/>
          <w:lang w:val="vi-VN"/>
        </w:rPr>
        <w:t>Tại một điểm bầu cử đại biểu Hội đồng nhân dân các cấp, anh T bị đau chân nên sau khi tự viết phiếu</w:t>
      </w:r>
      <w:r w:rsidR="008E725E" w:rsidRPr="00E55538">
        <w:rPr>
          <w:rFonts w:ascii="Times New Roman" w:hAnsi="Times New Roman" w:cs="Times New Roman"/>
          <w:color w:val="0D0D0D" w:themeColor="text1" w:themeTint="F2"/>
          <w:sz w:val="26"/>
          <w:szCs w:val="26"/>
        </w:rPr>
        <w:t xml:space="preserve"> đã nhờ </w:t>
      </w:r>
      <w:r w:rsidR="008E725E" w:rsidRPr="00E55538">
        <w:rPr>
          <w:rFonts w:ascii="Times New Roman" w:hAnsi="Times New Roman" w:cs="Times New Roman"/>
          <w:color w:val="0D0D0D" w:themeColor="text1" w:themeTint="F2"/>
          <w:sz w:val="26"/>
          <w:szCs w:val="26"/>
          <w:lang w:val="vi-VN"/>
        </w:rPr>
        <w:t xml:space="preserve">anh N giúp mình bỏ phiếu vào hòm phiếu nhưng bị anh N từ chối. Chị H đã nhận lời giúp anh T và phát hiện anh T đã bầu cho đối thủ của </w:t>
      </w:r>
      <w:r w:rsidR="008E725E" w:rsidRPr="00E55538">
        <w:rPr>
          <w:rFonts w:ascii="Times New Roman" w:hAnsi="Times New Roman" w:cs="Times New Roman"/>
          <w:color w:val="0D0D0D" w:themeColor="text1" w:themeTint="F2"/>
          <w:sz w:val="26"/>
          <w:szCs w:val="26"/>
        </w:rPr>
        <w:t xml:space="preserve">chị </w:t>
      </w:r>
      <w:r w:rsidR="008E725E" w:rsidRPr="00E55538">
        <w:rPr>
          <w:rFonts w:ascii="Times New Roman" w:hAnsi="Times New Roman" w:cs="Times New Roman"/>
          <w:color w:val="0D0D0D" w:themeColor="text1" w:themeTint="F2"/>
          <w:sz w:val="26"/>
          <w:szCs w:val="26"/>
          <w:lang w:val="vi-VN"/>
        </w:rPr>
        <w:t xml:space="preserve">mình. Chị H đã </w:t>
      </w:r>
      <w:r w:rsidR="008E725E" w:rsidRPr="00E55538">
        <w:rPr>
          <w:rFonts w:ascii="Times New Roman" w:hAnsi="Times New Roman" w:cs="Times New Roman"/>
          <w:color w:val="0D0D0D" w:themeColor="text1" w:themeTint="F2"/>
          <w:sz w:val="26"/>
          <w:szCs w:val="26"/>
        </w:rPr>
        <w:t>nhờ</w:t>
      </w:r>
      <w:r w:rsidR="008E725E" w:rsidRPr="00E55538">
        <w:rPr>
          <w:rFonts w:ascii="Times New Roman" w:hAnsi="Times New Roman" w:cs="Times New Roman"/>
          <w:color w:val="0D0D0D" w:themeColor="text1" w:themeTint="F2"/>
          <w:sz w:val="26"/>
          <w:szCs w:val="26"/>
          <w:lang w:val="vi-VN"/>
        </w:rPr>
        <w:t xml:space="preserve"> và được anh T đồng ý sửa lại phiếu theo ý của ch</w:t>
      </w:r>
      <w:r w:rsidR="008E725E" w:rsidRPr="00E55538">
        <w:rPr>
          <w:rFonts w:ascii="Times New Roman" w:hAnsi="Times New Roman" w:cs="Times New Roman"/>
          <w:color w:val="0D0D0D" w:themeColor="text1" w:themeTint="F2"/>
          <w:sz w:val="26"/>
          <w:szCs w:val="26"/>
        </w:rPr>
        <w:t>ị, sau đó chị</w:t>
      </w:r>
      <w:r w:rsidR="008E725E" w:rsidRPr="00E55538">
        <w:rPr>
          <w:rFonts w:ascii="Times New Roman" w:hAnsi="Times New Roman" w:cs="Times New Roman"/>
          <w:color w:val="0D0D0D" w:themeColor="text1" w:themeTint="F2"/>
          <w:sz w:val="26"/>
          <w:szCs w:val="26"/>
          <w:lang w:val="vi-VN"/>
        </w:rPr>
        <w:t xml:space="preserve"> bỏ phiếu đó vào hòm phiếu. Những ai dưới đây vi phạm nguyên tắc bầu cử bỏ phiếu kín</w:t>
      </w:r>
      <w:r w:rsidR="008E725E" w:rsidRPr="00E55538">
        <w:rPr>
          <w:rFonts w:ascii="Times New Roman" w:hAnsi="Times New Roman" w:cs="Times New Roman"/>
          <w:color w:val="0D0D0D" w:themeColor="text1" w:themeTint="F2"/>
          <w:sz w:val="26"/>
          <w:szCs w:val="26"/>
        </w:rPr>
        <w:t>?</w:t>
      </w:r>
    </w:p>
    <w:p w:rsidR="00AB7CC3" w:rsidRPr="00E55538" w:rsidRDefault="00AB7CC3" w:rsidP="001F3ABD">
      <w:pPr>
        <w:pStyle w:val="ListParagraph"/>
        <w:ind w:left="0"/>
        <w:jc w:val="both"/>
        <w:rPr>
          <w:rFonts w:ascii="Times New Roman" w:hAnsi="Times New Roman" w:cs="Times New Roman"/>
          <w:color w:val="0D0D0D" w:themeColor="text1" w:themeTint="F2"/>
          <w:sz w:val="26"/>
          <w:szCs w:val="26"/>
        </w:rPr>
      </w:pPr>
      <w:r w:rsidRPr="008E725E">
        <w:rPr>
          <w:rFonts w:ascii="Times New Roman" w:hAnsi="Times New Roman" w:cs="Times New Roman"/>
          <w:b/>
          <w:color w:val="0D0D0D" w:themeColor="text1" w:themeTint="F2"/>
          <w:sz w:val="26"/>
          <w:szCs w:val="26"/>
        </w:rPr>
        <w:t>A.</w:t>
      </w:r>
      <w:r w:rsidRPr="00E55538">
        <w:rPr>
          <w:rFonts w:ascii="Times New Roman" w:hAnsi="Times New Roman" w:cs="Times New Roman"/>
          <w:color w:val="0D0D0D" w:themeColor="text1" w:themeTint="F2"/>
          <w:sz w:val="26"/>
          <w:szCs w:val="26"/>
        </w:rPr>
        <w:t xml:space="preserve"> </w:t>
      </w:r>
      <w:r w:rsidR="00842C02" w:rsidRPr="00E55538">
        <w:rPr>
          <w:rFonts w:ascii="Times New Roman" w:hAnsi="Times New Roman" w:cs="Times New Roman"/>
          <w:color w:val="0D0D0D" w:themeColor="text1" w:themeTint="F2"/>
          <w:sz w:val="26"/>
          <w:szCs w:val="26"/>
        </w:rPr>
        <w:t>Anh T, anh N và chị H.</w:t>
      </w:r>
    </w:p>
    <w:p w:rsidR="00AB7CC3" w:rsidRPr="00E55538" w:rsidRDefault="00AB7CC3" w:rsidP="001F3ABD">
      <w:pPr>
        <w:pStyle w:val="ListParagraph"/>
        <w:ind w:left="0"/>
        <w:jc w:val="both"/>
        <w:rPr>
          <w:rFonts w:ascii="Times New Roman" w:hAnsi="Times New Roman" w:cs="Times New Roman"/>
          <w:color w:val="0D0D0D" w:themeColor="text1" w:themeTint="F2"/>
          <w:sz w:val="26"/>
          <w:szCs w:val="26"/>
        </w:rPr>
      </w:pPr>
      <w:r w:rsidRPr="008E725E">
        <w:rPr>
          <w:rFonts w:ascii="Times New Roman" w:hAnsi="Times New Roman" w:cs="Times New Roman"/>
          <w:b/>
          <w:color w:val="0D0D0D" w:themeColor="text1" w:themeTint="F2"/>
          <w:sz w:val="26"/>
          <w:szCs w:val="26"/>
        </w:rPr>
        <w:t>B.</w:t>
      </w:r>
      <w:r w:rsidRPr="00E55538">
        <w:rPr>
          <w:rFonts w:ascii="Times New Roman" w:hAnsi="Times New Roman" w:cs="Times New Roman"/>
          <w:color w:val="0D0D0D" w:themeColor="text1" w:themeTint="F2"/>
          <w:sz w:val="26"/>
          <w:szCs w:val="26"/>
        </w:rPr>
        <w:t xml:space="preserve"> </w:t>
      </w:r>
      <w:r w:rsidR="00842C02" w:rsidRPr="00E55538">
        <w:rPr>
          <w:rFonts w:ascii="Times New Roman" w:hAnsi="Times New Roman" w:cs="Times New Roman"/>
          <w:color w:val="0D0D0D" w:themeColor="text1" w:themeTint="F2"/>
          <w:sz w:val="26"/>
          <w:szCs w:val="26"/>
        </w:rPr>
        <w:t>Anh N và chị H.</w:t>
      </w:r>
    </w:p>
    <w:p w:rsidR="00AB7CC3" w:rsidRPr="009C4B9D" w:rsidRDefault="00AB7CC3" w:rsidP="001F3ABD">
      <w:pPr>
        <w:pStyle w:val="ListParagraph"/>
        <w:ind w:left="0"/>
        <w:jc w:val="both"/>
        <w:rPr>
          <w:rFonts w:ascii="Times New Roman" w:hAnsi="Times New Roman" w:cs="Times New Roman"/>
          <w:color w:val="FF0000"/>
          <w:sz w:val="26"/>
          <w:szCs w:val="26"/>
        </w:rPr>
      </w:pPr>
      <w:r w:rsidRPr="009C4B9D">
        <w:rPr>
          <w:rFonts w:ascii="Times New Roman" w:hAnsi="Times New Roman" w:cs="Times New Roman"/>
          <w:b/>
          <w:color w:val="FF0000"/>
          <w:sz w:val="26"/>
          <w:szCs w:val="26"/>
        </w:rPr>
        <w:t>C.</w:t>
      </w:r>
      <w:r w:rsidRPr="009C4B9D">
        <w:rPr>
          <w:rFonts w:ascii="Times New Roman" w:hAnsi="Times New Roman" w:cs="Times New Roman"/>
          <w:color w:val="FF0000"/>
          <w:sz w:val="26"/>
          <w:szCs w:val="26"/>
        </w:rPr>
        <w:t xml:space="preserve"> </w:t>
      </w:r>
      <w:r w:rsidR="00842C02" w:rsidRPr="009C4B9D">
        <w:rPr>
          <w:rFonts w:ascii="Times New Roman" w:hAnsi="Times New Roman" w:cs="Times New Roman"/>
          <w:color w:val="FF0000"/>
          <w:sz w:val="26"/>
          <w:szCs w:val="26"/>
        </w:rPr>
        <w:t>Anh T và chị H.</w:t>
      </w:r>
    </w:p>
    <w:p w:rsidR="0085015B" w:rsidRPr="00E55538" w:rsidRDefault="00AB7CC3" w:rsidP="0085015B">
      <w:pPr>
        <w:pStyle w:val="ListParagraph"/>
        <w:ind w:left="0"/>
        <w:jc w:val="both"/>
        <w:rPr>
          <w:rFonts w:ascii="Times New Roman" w:hAnsi="Times New Roman" w:cs="Times New Roman"/>
          <w:color w:val="0D0D0D" w:themeColor="text1" w:themeTint="F2"/>
          <w:sz w:val="26"/>
          <w:szCs w:val="26"/>
        </w:rPr>
      </w:pPr>
      <w:r w:rsidRPr="008E725E">
        <w:rPr>
          <w:rFonts w:ascii="Times New Roman" w:hAnsi="Times New Roman" w:cs="Times New Roman"/>
          <w:b/>
          <w:color w:val="0D0D0D" w:themeColor="text1" w:themeTint="F2"/>
          <w:sz w:val="26"/>
          <w:szCs w:val="26"/>
        </w:rPr>
        <w:t>D.</w:t>
      </w:r>
      <w:r w:rsidRPr="00E55538">
        <w:rPr>
          <w:rFonts w:ascii="Times New Roman" w:hAnsi="Times New Roman" w:cs="Times New Roman"/>
          <w:color w:val="0D0D0D" w:themeColor="text1" w:themeTint="F2"/>
          <w:sz w:val="26"/>
          <w:szCs w:val="26"/>
        </w:rPr>
        <w:t xml:space="preserve"> </w:t>
      </w:r>
      <w:r w:rsidR="00842C02" w:rsidRPr="00E55538">
        <w:rPr>
          <w:rFonts w:ascii="Times New Roman" w:hAnsi="Times New Roman" w:cs="Times New Roman"/>
          <w:color w:val="0D0D0D" w:themeColor="text1" w:themeTint="F2"/>
          <w:sz w:val="26"/>
          <w:szCs w:val="26"/>
        </w:rPr>
        <w:t xml:space="preserve">Anh N, </w:t>
      </w:r>
      <w:r w:rsidR="009C4B9D">
        <w:rPr>
          <w:rFonts w:ascii="Times New Roman" w:hAnsi="Times New Roman" w:cs="Times New Roman"/>
          <w:color w:val="0D0D0D" w:themeColor="text1" w:themeTint="F2"/>
          <w:sz w:val="26"/>
          <w:szCs w:val="26"/>
        </w:rPr>
        <w:t>anh T.</w:t>
      </w:r>
    </w:p>
    <w:p w:rsidR="00AC2571" w:rsidRPr="00E55538" w:rsidRDefault="00AC2571" w:rsidP="0085015B">
      <w:pPr>
        <w:pStyle w:val="ListParagraph"/>
        <w:ind w:left="0"/>
        <w:jc w:val="both"/>
        <w:rPr>
          <w:rFonts w:ascii="Times New Roman" w:hAnsi="Times New Roman" w:cs="Times New Roman"/>
          <w:b/>
          <w:color w:val="0D0D0D" w:themeColor="text1" w:themeTint="F2"/>
          <w:sz w:val="26"/>
          <w:szCs w:val="26"/>
        </w:rPr>
      </w:pPr>
    </w:p>
    <w:p w:rsidR="00471B07" w:rsidRPr="00E55538" w:rsidRDefault="002D229B" w:rsidP="00AC2571">
      <w:pPr>
        <w:pStyle w:val="ListParagraph"/>
        <w:tabs>
          <w:tab w:val="left" w:pos="5103"/>
        </w:tabs>
        <w:ind w:left="0"/>
        <w:jc w:val="both"/>
        <w:rPr>
          <w:rFonts w:ascii="Times New Roman" w:hAnsi="Times New Roman" w:cs="Times New Roman"/>
          <w:b/>
          <w:color w:val="0D0D0D" w:themeColor="text1" w:themeTint="F2"/>
          <w:sz w:val="26"/>
          <w:szCs w:val="26"/>
        </w:rPr>
      </w:pPr>
      <w:r w:rsidRPr="00E55538">
        <w:rPr>
          <w:rFonts w:ascii="Times New Roman" w:hAnsi="Times New Roman" w:cs="Times New Roman"/>
          <w:color w:val="0D0D0D" w:themeColor="text1" w:themeTint="F2"/>
          <w:sz w:val="26"/>
          <w:szCs w:val="26"/>
        </w:rPr>
        <w:tab/>
      </w:r>
      <w:r w:rsidR="00D060CF">
        <w:rPr>
          <w:rFonts w:ascii="Times New Roman" w:hAnsi="Times New Roman" w:cs="Times New Roman"/>
          <w:color w:val="0D0D0D" w:themeColor="text1" w:themeTint="F2"/>
          <w:sz w:val="26"/>
          <w:szCs w:val="26"/>
        </w:rPr>
        <w:t xml:space="preserve">     </w:t>
      </w:r>
      <w:r w:rsidRPr="00E55538">
        <w:rPr>
          <w:rFonts w:ascii="Times New Roman" w:hAnsi="Times New Roman" w:cs="Times New Roman"/>
          <w:color w:val="0D0D0D" w:themeColor="text1" w:themeTint="F2"/>
          <w:sz w:val="26"/>
          <w:szCs w:val="26"/>
        </w:rPr>
        <w:t>Sơn Hà, ngày 11 tháng 4 năm 2021</w:t>
      </w:r>
      <w:r w:rsidR="00471B07" w:rsidRPr="00E55538">
        <w:rPr>
          <w:rFonts w:ascii="Times New Roman" w:hAnsi="Times New Roman" w:cs="Times New Roman"/>
          <w:b/>
          <w:color w:val="0D0D0D" w:themeColor="text1" w:themeTint="F2"/>
          <w:sz w:val="26"/>
          <w:szCs w:val="26"/>
        </w:rPr>
        <w:tab/>
      </w:r>
      <w:r w:rsidR="0085015B" w:rsidRPr="00E55538">
        <w:rPr>
          <w:rFonts w:ascii="Times New Roman" w:hAnsi="Times New Roman" w:cs="Times New Roman"/>
          <w:b/>
          <w:color w:val="0D0D0D" w:themeColor="text1" w:themeTint="F2"/>
          <w:sz w:val="26"/>
          <w:szCs w:val="26"/>
        </w:rPr>
        <w:tab/>
      </w:r>
      <w:r w:rsidR="00AC2571" w:rsidRPr="00E55538">
        <w:rPr>
          <w:rFonts w:ascii="Times New Roman" w:hAnsi="Times New Roman" w:cs="Times New Roman"/>
          <w:b/>
          <w:color w:val="0D0D0D" w:themeColor="text1" w:themeTint="F2"/>
          <w:sz w:val="26"/>
          <w:szCs w:val="26"/>
        </w:rPr>
        <w:t xml:space="preserve">                     </w:t>
      </w:r>
      <w:r w:rsidR="00471B07" w:rsidRPr="00E55538">
        <w:rPr>
          <w:rFonts w:ascii="Times New Roman" w:hAnsi="Times New Roman" w:cs="Times New Roman"/>
          <w:color w:val="0D0D0D" w:themeColor="text1" w:themeTint="F2"/>
          <w:sz w:val="26"/>
          <w:szCs w:val="26"/>
        </w:rPr>
        <w:t>Người thực hiện</w:t>
      </w:r>
    </w:p>
    <w:p w:rsidR="00471B07" w:rsidRPr="00E55538" w:rsidRDefault="00471B07" w:rsidP="00AC1558">
      <w:pPr>
        <w:tabs>
          <w:tab w:val="left" w:pos="6237"/>
        </w:tabs>
        <w:ind w:left="360"/>
        <w:jc w:val="both"/>
        <w:rPr>
          <w:rFonts w:ascii="Times New Roman" w:hAnsi="Times New Roman" w:cs="Times New Roman"/>
          <w:b/>
          <w:color w:val="0D0D0D" w:themeColor="text1" w:themeTint="F2"/>
          <w:sz w:val="26"/>
          <w:szCs w:val="26"/>
        </w:rPr>
      </w:pPr>
      <w:r w:rsidRPr="00E55538">
        <w:rPr>
          <w:rFonts w:ascii="Times New Roman" w:hAnsi="Times New Roman" w:cs="Times New Roman"/>
          <w:b/>
          <w:color w:val="0D0D0D" w:themeColor="text1" w:themeTint="F2"/>
          <w:sz w:val="26"/>
          <w:szCs w:val="26"/>
        </w:rPr>
        <w:tab/>
        <w:t>Trần Thị Ngọc Lanh</w:t>
      </w:r>
    </w:p>
    <w:sectPr w:rsidR="00471B07" w:rsidRPr="00E555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10768"/>
    <w:multiLevelType w:val="hybridMultilevel"/>
    <w:tmpl w:val="8F52B55E"/>
    <w:lvl w:ilvl="0" w:tplc="CC6CE7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167B03"/>
    <w:multiLevelType w:val="hybridMultilevel"/>
    <w:tmpl w:val="C7A6C9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A62030"/>
    <w:multiLevelType w:val="hybridMultilevel"/>
    <w:tmpl w:val="131EB4A6"/>
    <w:lvl w:ilvl="0" w:tplc="053295D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197F68"/>
    <w:multiLevelType w:val="hybridMultilevel"/>
    <w:tmpl w:val="B380CB02"/>
    <w:lvl w:ilvl="0" w:tplc="B0F6772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D1C"/>
    <w:rsid w:val="00000BB1"/>
    <w:rsid w:val="00003009"/>
    <w:rsid w:val="00006E9A"/>
    <w:rsid w:val="00010B80"/>
    <w:rsid w:val="00034559"/>
    <w:rsid w:val="00040EDC"/>
    <w:rsid w:val="00042A18"/>
    <w:rsid w:val="0004789B"/>
    <w:rsid w:val="00050A19"/>
    <w:rsid w:val="000551F6"/>
    <w:rsid w:val="00061FB9"/>
    <w:rsid w:val="000646C2"/>
    <w:rsid w:val="0008128B"/>
    <w:rsid w:val="000910D6"/>
    <w:rsid w:val="00097EFE"/>
    <w:rsid w:val="000A3D36"/>
    <w:rsid w:val="000B04F3"/>
    <w:rsid w:val="000C0E4A"/>
    <w:rsid w:val="000C3B0D"/>
    <w:rsid w:val="000D3840"/>
    <w:rsid w:val="000E0E88"/>
    <w:rsid w:val="000E5F81"/>
    <w:rsid w:val="000E617E"/>
    <w:rsid w:val="00106EC1"/>
    <w:rsid w:val="00107B3A"/>
    <w:rsid w:val="0011611F"/>
    <w:rsid w:val="00120153"/>
    <w:rsid w:val="00133BB8"/>
    <w:rsid w:val="001407FF"/>
    <w:rsid w:val="00140E18"/>
    <w:rsid w:val="00150CA9"/>
    <w:rsid w:val="00172333"/>
    <w:rsid w:val="00181225"/>
    <w:rsid w:val="001B7686"/>
    <w:rsid w:val="001C3420"/>
    <w:rsid w:val="001D0D1C"/>
    <w:rsid w:val="001D12B4"/>
    <w:rsid w:val="001D2447"/>
    <w:rsid w:val="001E276B"/>
    <w:rsid w:val="001F3ABD"/>
    <w:rsid w:val="001F6742"/>
    <w:rsid w:val="002251E7"/>
    <w:rsid w:val="00233518"/>
    <w:rsid w:val="0025563E"/>
    <w:rsid w:val="00277930"/>
    <w:rsid w:val="002C6640"/>
    <w:rsid w:val="002D0855"/>
    <w:rsid w:val="002D229B"/>
    <w:rsid w:val="002E59A7"/>
    <w:rsid w:val="002E7CCE"/>
    <w:rsid w:val="00314E6D"/>
    <w:rsid w:val="00320212"/>
    <w:rsid w:val="00322964"/>
    <w:rsid w:val="003315CB"/>
    <w:rsid w:val="003415A1"/>
    <w:rsid w:val="00341841"/>
    <w:rsid w:val="00347692"/>
    <w:rsid w:val="003608E8"/>
    <w:rsid w:val="00395083"/>
    <w:rsid w:val="0039716F"/>
    <w:rsid w:val="003A66DF"/>
    <w:rsid w:val="003C3EA5"/>
    <w:rsid w:val="003D0C55"/>
    <w:rsid w:val="003D543A"/>
    <w:rsid w:val="003F00F0"/>
    <w:rsid w:val="00405B93"/>
    <w:rsid w:val="00415B5D"/>
    <w:rsid w:val="00423E8F"/>
    <w:rsid w:val="0042647F"/>
    <w:rsid w:val="004277AB"/>
    <w:rsid w:val="00443B83"/>
    <w:rsid w:val="00447908"/>
    <w:rsid w:val="004611BD"/>
    <w:rsid w:val="00471B07"/>
    <w:rsid w:val="00471E39"/>
    <w:rsid w:val="00474601"/>
    <w:rsid w:val="00475DA4"/>
    <w:rsid w:val="00477935"/>
    <w:rsid w:val="004862D9"/>
    <w:rsid w:val="00486CB9"/>
    <w:rsid w:val="004912EA"/>
    <w:rsid w:val="004A0DDF"/>
    <w:rsid w:val="004B1420"/>
    <w:rsid w:val="004D1C34"/>
    <w:rsid w:val="004F3F7D"/>
    <w:rsid w:val="00500C43"/>
    <w:rsid w:val="00525C77"/>
    <w:rsid w:val="00531E19"/>
    <w:rsid w:val="00532FD7"/>
    <w:rsid w:val="005422FE"/>
    <w:rsid w:val="0058087D"/>
    <w:rsid w:val="00596C92"/>
    <w:rsid w:val="005E4FD5"/>
    <w:rsid w:val="005F5ED6"/>
    <w:rsid w:val="00612601"/>
    <w:rsid w:val="00612CE2"/>
    <w:rsid w:val="00621FB7"/>
    <w:rsid w:val="00632E10"/>
    <w:rsid w:val="00653230"/>
    <w:rsid w:val="006641A6"/>
    <w:rsid w:val="00664B1C"/>
    <w:rsid w:val="00681837"/>
    <w:rsid w:val="0068476A"/>
    <w:rsid w:val="006873EC"/>
    <w:rsid w:val="00687B58"/>
    <w:rsid w:val="006922B4"/>
    <w:rsid w:val="006A4928"/>
    <w:rsid w:val="006C2A9D"/>
    <w:rsid w:val="006D0736"/>
    <w:rsid w:val="006D5C02"/>
    <w:rsid w:val="006E15D3"/>
    <w:rsid w:val="006F4148"/>
    <w:rsid w:val="00702AA7"/>
    <w:rsid w:val="00704886"/>
    <w:rsid w:val="007132C3"/>
    <w:rsid w:val="00720D9A"/>
    <w:rsid w:val="007320DA"/>
    <w:rsid w:val="0075312E"/>
    <w:rsid w:val="00757774"/>
    <w:rsid w:val="0076786B"/>
    <w:rsid w:val="00797BC0"/>
    <w:rsid w:val="007A5261"/>
    <w:rsid w:val="007E515C"/>
    <w:rsid w:val="007F600E"/>
    <w:rsid w:val="00800E3F"/>
    <w:rsid w:val="00814359"/>
    <w:rsid w:val="0081522E"/>
    <w:rsid w:val="008239AF"/>
    <w:rsid w:val="00824425"/>
    <w:rsid w:val="00827733"/>
    <w:rsid w:val="00836F7D"/>
    <w:rsid w:val="00837BB7"/>
    <w:rsid w:val="00842C02"/>
    <w:rsid w:val="0085015B"/>
    <w:rsid w:val="00852D13"/>
    <w:rsid w:val="0086553A"/>
    <w:rsid w:val="00870AFF"/>
    <w:rsid w:val="00871673"/>
    <w:rsid w:val="00883FCF"/>
    <w:rsid w:val="0089209D"/>
    <w:rsid w:val="008942BA"/>
    <w:rsid w:val="008B616A"/>
    <w:rsid w:val="008D7100"/>
    <w:rsid w:val="008E725E"/>
    <w:rsid w:val="0091767A"/>
    <w:rsid w:val="0092660D"/>
    <w:rsid w:val="00931B46"/>
    <w:rsid w:val="0093212B"/>
    <w:rsid w:val="009449D3"/>
    <w:rsid w:val="00960140"/>
    <w:rsid w:val="00964DD2"/>
    <w:rsid w:val="00983506"/>
    <w:rsid w:val="009A78C4"/>
    <w:rsid w:val="009B19A9"/>
    <w:rsid w:val="009B4B67"/>
    <w:rsid w:val="009B5857"/>
    <w:rsid w:val="009C0276"/>
    <w:rsid w:val="009C4B9D"/>
    <w:rsid w:val="009D3BD4"/>
    <w:rsid w:val="009E0DB4"/>
    <w:rsid w:val="009E6663"/>
    <w:rsid w:val="009E66C7"/>
    <w:rsid w:val="009F42CB"/>
    <w:rsid w:val="00A33F5A"/>
    <w:rsid w:val="00A65072"/>
    <w:rsid w:val="00A95E94"/>
    <w:rsid w:val="00AB7CC3"/>
    <w:rsid w:val="00AC1558"/>
    <w:rsid w:val="00AC2571"/>
    <w:rsid w:val="00AF2213"/>
    <w:rsid w:val="00AF66F3"/>
    <w:rsid w:val="00B10982"/>
    <w:rsid w:val="00B11F85"/>
    <w:rsid w:val="00B20331"/>
    <w:rsid w:val="00B27FE5"/>
    <w:rsid w:val="00B34E2F"/>
    <w:rsid w:val="00B35FB6"/>
    <w:rsid w:val="00B4150F"/>
    <w:rsid w:val="00B60313"/>
    <w:rsid w:val="00B63D4C"/>
    <w:rsid w:val="00B809D8"/>
    <w:rsid w:val="00B83FF6"/>
    <w:rsid w:val="00B84010"/>
    <w:rsid w:val="00B963A7"/>
    <w:rsid w:val="00BC57ED"/>
    <w:rsid w:val="00BD36B2"/>
    <w:rsid w:val="00BD7C9F"/>
    <w:rsid w:val="00BF5956"/>
    <w:rsid w:val="00C4282B"/>
    <w:rsid w:val="00C51A39"/>
    <w:rsid w:val="00C65207"/>
    <w:rsid w:val="00C7127F"/>
    <w:rsid w:val="00C82548"/>
    <w:rsid w:val="00C82C00"/>
    <w:rsid w:val="00CA51CB"/>
    <w:rsid w:val="00CB2B8C"/>
    <w:rsid w:val="00CC03F8"/>
    <w:rsid w:val="00CC6B44"/>
    <w:rsid w:val="00CD588A"/>
    <w:rsid w:val="00CE70D8"/>
    <w:rsid w:val="00D060CF"/>
    <w:rsid w:val="00D13CBF"/>
    <w:rsid w:val="00D166F6"/>
    <w:rsid w:val="00D2174E"/>
    <w:rsid w:val="00D25750"/>
    <w:rsid w:val="00D33629"/>
    <w:rsid w:val="00D555F9"/>
    <w:rsid w:val="00D91697"/>
    <w:rsid w:val="00D95327"/>
    <w:rsid w:val="00DA07B5"/>
    <w:rsid w:val="00DD1F70"/>
    <w:rsid w:val="00DE6E4D"/>
    <w:rsid w:val="00DF6F8F"/>
    <w:rsid w:val="00E00014"/>
    <w:rsid w:val="00E1259F"/>
    <w:rsid w:val="00E12C54"/>
    <w:rsid w:val="00E23283"/>
    <w:rsid w:val="00E337E1"/>
    <w:rsid w:val="00E55538"/>
    <w:rsid w:val="00E8296C"/>
    <w:rsid w:val="00EA2E33"/>
    <w:rsid w:val="00EB6361"/>
    <w:rsid w:val="00EC32D3"/>
    <w:rsid w:val="00EC3B32"/>
    <w:rsid w:val="00EE6EC2"/>
    <w:rsid w:val="00EF2123"/>
    <w:rsid w:val="00F17BF7"/>
    <w:rsid w:val="00F219E1"/>
    <w:rsid w:val="00F231C7"/>
    <w:rsid w:val="00F2616D"/>
    <w:rsid w:val="00F31381"/>
    <w:rsid w:val="00F34F72"/>
    <w:rsid w:val="00F44B1F"/>
    <w:rsid w:val="00F50265"/>
    <w:rsid w:val="00F52224"/>
    <w:rsid w:val="00F602C3"/>
    <w:rsid w:val="00F70762"/>
    <w:rsid w:val="00FA5DDB"/>
    <w:rsid w:val="00FB344A"/>
    <w:rsid w:val="00FD7958"/>
    <w:rsid w:val="00FF0379"/>
    <w:rsid w:val="00FF4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91697"/>
    <w:pPr>
      <w:ind w:left="720"/>
      <w:contextualSpacing/>
    </w:pPr>
  </w:style>
  <w:style w:type="paragraph" w:customStyle="1" w:styleId="CharCharCharChar">
    <w:name w:val="Char Char Char Char"/>
    <w:basedOn w:val="Normal"/>
    <w:semiHidden/>
    <w:rsid w:val="00443B83"/>
    <w:pPr>
      <w:spacing w:after="160" w:line="240" w:lineRule="exact"/>
    </w:pPr>
    <w:rPr>
      <w:rFonts w:ascii="Arial" w:eastAsia="Times New Roman" w:hAnsi="Arial" w:cs="Times New Roman"/>
    </w:rPr>
  </w:style>
  <w:style w:type="paragraph" w:customStyle="1" w:styleId="CharCharCharChar0">
    <w:name w:val="Char Char Char Char"/>
    <w:basedOn w:val="Normal"/>
    <w:semiHidden/>
    <w:rsid w:val="00322964"/>
    <w:pPr>
      <w:spacing w:after="160" w:line="240" w:lineRule="exact"/>
    </w:pPr>
    <w:rPr>
      <w:rFonts w:ascii="Arial" w:eastAsia="Times New Roman" w:hAnsi="Arial"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91697"/>
    <w:pPr>
      <w:ind w:left="720"/>
      <w:contextualSpacing/>
    </w:pPr>
  </w:style>
  <w:style w:type="paragraph" w:customStyle="1" w:styleId="CharCharCharChar">
    <w:name w:val="Char Char Char Char"/>
    <w:basedOn w:val="Normal"/>
    <w:semiHidden/>
    <w:rsid w:val="00443B83"/>
    <w:pPr>
      <w:spacing w:after="160" w:line="240" w:lineRule="exact"/>
    </w:pPr>
    <w:rPr>
      <w:rFonts w:ascii="Arial" w:eastAsia="Times New Roman" w:hAnsi="Arial" w:cs="Times New Roman"/>
    </w:rPr>
  </w:style>
  <w:style w:type="paragraph" w:customStyle="1" w:styleId="CharCharCharChar0">
    <w:name w:val="Char Char Char Char"/>
    <w:basedOn w:val="Normal"/>
    <w:semiHidden/>
    <w:rsid w:val="00322964"/>
    <w:pPr>
      <w:spacing w:after="160" w:line="240" w:lineRule="exact"/>
    </w:pPr>
    <w:rPr>
      <w:rFonts w:ascii="Arial" w:eastAsia="Times New Roman" w:hAnsi="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8</Pages>
  <Words>1610</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TechCare</dc:creator>
  <cp:lastModifiedBy>TechCare</cp:lastModifiedBy>
  <cp:revision>111</cp:revision>
  <cp:lastPrinted>2020-02-25T06:31:00Z</cp:lastPrinted>
  <dcterms:created xsi:type="dcterms:W3CDTF">2021-04-10T10:25:00Z</dcterms:created>
  <dcterms:modified xsi:type="dcterms:W3CDTF">2021-04-11T13:30:00Z</dcterms:modified>
</cp:coreProperties>
</file>